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1BA93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6522"/>
      <w:bookmarkStart w:id="1" w:name="_Toc12065"/>
      <w:bookmarkStart w:id="2" w:name="_Toc16912"/>
      <w:bookmarkStart w:id="3" w:name="_Toc1884"/>
      <w:bookmarkStart w:id="4" w:name="_Toc30137"/>
      <w:bookmarkStart w:id="5" w:name="_Toc9720"/>
      <w:bookmarkStart w:id="6" w:name="_Toc5100"/>
      <w:bookmarkStart w:id="7" w:name="_Toc16166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bookmarkEnd w:id="0"/>
      <w:bookmarkEnd w:id="1"/>
      <w:bookmarkEnd w:id="2"/>
      <w:bookmarkEnd w:id="3"/>
      <w:bookmarkEnd w:id="4"/>
      <w:bookmarkStart w:id="8" w:name="_Toc24105"/>
      <w:bookmarkStart w:id="9" w:name="_Toc8476"/>
      <w:bookmarkStart w:id="10" w:name="_Toc27557"/>
      <w:bookmarkStart w:id="11" w:name="_Toc1846"/>
      <w:bookmarkStart w:id="12" w:name="_Toc26340"/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1</w:t>
      </w:r>
      <w:bookmarkEnd w:id="8"/>
      <w:bookmarkEnd w:id="9"/>
      <w:bookmarkEnd w:id="10"/>
      <w:bookmarkEnd w:id="11"/>
      <w:bookmarkStart w:id="13" w:name="_Toc19201"/>
      <w:bookmarkStart w:id="14" w:name="_Toc21347"/>
      <w:bookmarkStart w:id="15" w:name="_Toc18872"/>
      <w:bookmarkStart w:id="16" w:name="_Toc22709"/>
      <w:bookmarkStart w:id="17" w:name="_Toc710"/>
      <w:bookmarkStart w:id="18" w:name="_Toc16962"/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5"/>
      <w:bookmarkEnd w:id="13"/>
      <w:bookmarkEnd w:id="14"/>
      <w:bookmarkEnd w:id="15"/>
      <w:bookmarkEnd w:id="16"/>
      <w:bookmarkEnd w:id="17"/>
      <w:bookmarkEnd w:id="18"/>
    </w:p>
    <w:p w14:paraId="2F57DF47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供应商报名登记表</w:t>
      </w:r>
    </w:p>
    <w:tbl>
      <w:tblPr>
        <w:tblStyle w:val="4"/>
        <w:tblW w:w="499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6"/>
        <w:gridCol w:w="6523"/>
      </w:tblGrid>
      <w:tr w14:paraId="7004DD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AC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179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 w14:paraId="4EBCD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5E55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8AA3F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 w14:paraId="5A5581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80A5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13DE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（加盖公章）</w:t>
            </w:r>
          </w:p>
        </w:tc>
      </w:tr>
      <w:tr w14:paraId="72D747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63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D0B04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46563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3D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购买文件时间(必填）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1D9E1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5D9C2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DA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包件号</w:t>
            </w:r>
          </w:p>
          <w:p w14:paraId="4CE4E2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(如有分包必填）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FA803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A18B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E8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9EA59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12FC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00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单位固定电话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AE107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94F3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EE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经办人移动电话(必填）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0375B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B4038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5C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单位传真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F2CF2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6D7A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34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D485D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E0F4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48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83782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8220450">
      <w:pPr>
        <w:spacing w:line="360" w:lineRule="auto"/>
        <w:rPr>
          <w:rFonts w:hint="eastAsia" w:ascii="宋体" w:hAnsi="宋体" w:eastAsia="宋体" w:cs="宋体"/>
          <w:spacing w:val="6"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</w:t>
      </w:r>
      <w:r>
        <w:rPr>
          <w:rFonts w:hint="eastAsia" w:ascii="宋体" w:hAnsi="宋体" w:eastAsia="宋体" w:cs="宋体"/>
          <w:sz w:val="24"/>
        </w:rPr>
        <w:t>采用</w:t>
      </w:r>
      <w:r>
        <w:rPr>
          <w:rFonts w:hint="eastAsia" w:ascii="宋体" w:hAnsi="宋体" w:eastAsia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"mailto:QUL_ct@163.com"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  <w:lang w:eastAsia="zh-CN"/>
        </w:rPr>
        <w:t>FSDC188@163.com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，联系电话：</w:t>
      </w:r>
      <w:r>
        <w:rPr>
          <w:rFonts w:hint="eastAsia" w:ascii="宋体" w:hAnsi="宋体" w:eastAsia="宋体" w:cs="宋体"/>
          <w:sz w:val="24"/>
          <w:lang w:eastAsia="zh-CN"/>
        </w:rPr>
        <w:t>0813-5158978</w:t>
      </w:r>
      <w:r>
        <w:rPr>
          <w:rFonts w:hint="eastAsia" w:ascii="宋体" w:hAnsi="宋体" w:eastAsia="宋体" w:cs="宋体"/>
          <w:kern w:val="0"/>
          <w:sz w:val="24"/>
        </w:rPr>
        <w:t>。</w:t>
      </w:r>
      <w:bookmarkEnd w:id="6"/>
      <w:bookmarkEnd w:id="7"/>
      <w:bookmarkEnd w:id="12"/>
    </w:p>
    <w:p w14:paraId="0459CB76">
      <w:bookmarkStart w:id="19" w:name="_GoBack"/>
      <w:bookmarkEnd w:id="19"/>
    </w:p>
    <w:sectPr>
      <w:pgSz w:w="11906" w:h="16838"/>
      <w:pgMar w:top="1928" w:right="1474" w:bottom="1247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07E7A"/>
    <w:rsid w:val="4F80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2025-05-15T11:08:00Z</dcterms:created>
  <dc:creator>°</dc:creator>
  <cp:lastModifiedBy>°</cp:lastModifiedBy>
  <dcterms:modified xsi:type="dcterms:W3CDTF">2025-05-15T11:08:59Z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23533A17B275411B9487A2FD0837FA7F_11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