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357" w:rsidRDefault="005E1897" w:rsidP="005E1897">
      <w:pPr>
        <w:spacing w:afterLines="100" w:after="240"/>
        <w:jc w:val="center"/>
        <w:rPr>
          <w:rFonts w:ascii="Arial" w:hAnsi="Arial"/>
          <w:b/>
          <w:bCs/>
          <w:color w:val="000000"/>
          <w:sz w:val="36"/>
          <w:szCs w:val="36"/>
        </w:rPr>
      </w:pPr>
      <w:r>
        <w:rPr>
          <w:rFonts w:ascii="Arial" w:hAnsi="宋体" w:hint="eastAsia"/>
          <w:b/>
          <w:bCs/>
          <w:color w:val="000000"/>
          <w:sz w:val="36"/>
          <w:szCs w:val="44"/>
        </w:rPr>
        <w:t>高压氧舱技术</w:t>
      </w:r>
      <w:r w:rsidR="00510357">
        <w:rPr>
          <w:rFonts w:ascii="Arial" w:hAnsi="宋体" w:hint="eastAsia"/>
          <w:b/>
          <w:bCs/>
          <w:color w:val="000000"/>
          <w:sz w:val="36"/>
          <w:szCs w:val="44"/>
        </w:rPr>
        <w:t>要求</w:t>
      </w:r>
    </w:p>
    <w:p w:rsidR="00510357" w:rsidRPr="00D34A01" w:rsidRDefault="00D34A01">
      <w:pPr>
        <w:spacing w:line="288" w:lineRule="auto"/>
        <w:jc w:val="both"/>
        <w:rPr>
          <w:rFonts w:asciiTheme="minorEastAsia" w:eastAsiaTheme="minorEastAsia" w:hAnsiTheme="minorEastAsia" w:cs="宋体"/>
          <w:b/>
          <w:sz w:val="24"/>
          <w:szCs w:val="24"/>
        </w:rPr>
      </w:pPr>
      <w:r w:rsidRPr="00D34A01">
        <w:rPr>
          <w:rFonts w:asciiTheme="minorEastAsia" w:eastAsiaTheme="minorEastAsia" w:hAnsiTheme="minorEastAsia" w:cs="宋体" w:hint="eastAsia"/>
          <w:b/>
          <w:sz w:val="24"/>
          <w:szCs w:val="24"/>
        </w:rPr>
        <w:t>一、设备设计、制造、安装、测试、检测依据标准</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 TSG24-2015《氧舱安全技术监察规程》</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2. GB/T150.1~150.4-2011《压力容器》</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3. GB/T 12130-2020《氧舱》</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4. GB/T 16560-2011《甲板减压舱》</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5. NB/T 47013-2015《承压设备无损检测》</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6. GB50222-2017《建筑内部装修设计防火规范》</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7. GB9706.1-2007《医用电气设备第一部分：通用</w:t>
      </w:r>
      <w:bookmarkStart w:id="0" w:name="_GoBack"/>
      <w:bookmarkEnd w:id="0"/>
      <w:r w:rsidRPr="00D34A01">
        <w:rPr>
          <w:rFonts w:asciiTheme="minorEastAsia" w:eastAsiaTheme="minorEastAsia" w:hAnsiTheme="minorEastAsia" w:cs="宋体" w:hint="eastAsia"/>
          <w:sz w:val="24"/>
          <w:szCs w:val="24"/>
        </w:rPr>
        <w:t>安全要求》</w:t>
      </w:r>
    </w:p>
    <w:p w:rsidR="00510357" w:rsidRPr="00D34A01" w:rsidRDefault="00510357">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8. GB/T7134-2008《浇铸型工业有机玻璃板材》</w:t>
      </w:r>
    </w:p>
    <w:p w:rsidR="00510357" w:rsidRPr="00D34A01" w:rsidRDefault="00510357" w:rsidP="00D34A01">
      <w:pPr>
        <w:snapToGrid w:val="0"/>
        <w:spacing w:line="288" w:lineRule="auto"/>
        <w:ind w:firstLineChars="100" w:firstLine="24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9. GB/T 12243-2021《弹簧直接载荷式安全阀》</w:t>
      </w:r>
    </w:p>
    <w:p w:rsidR="00510357" w:rsidRPr="00D34A01" w:rsidRDefault="00510357" w:rsidP="00D34A01">
      <w:pPr>
        <w:tabs>
          <w:tab w:val="left" w:pos="540"/>
          <w:tab w:val="left" w:pos="1800"/>
        </w:tabs>
        <w:spacing w:line="360" w:lineRule="auto"/>
        <w:outlineLvl w:val="0"/>
        <w:rPr>
          <w:rFonts w:asciiTheme="minorEastAsia" w:eastAsiaTheme="minorEastAsia" w:hAnsiTheme="minorEastAsia" w:cs="Arial"/>
          <w:b/>
          <w:sz w:val="24"/>
        </w:rPr>
      </w:pPr>
      <w:r w:rsidRPr="00D34A01">
        <w:rPr>
          <w:rFonts w:asciiTheme="minorEastAsia" w:eastAsiaTheme="minorEastAsia" w:hAnsiTheme="minorEastAsia" w:cs="Arial" w:hint="eastAsia"/>
          <w:b/>
          <w:sz w:val="24"/>
        </w:rPr>
        <w:t>二、供应商资格要求</w:t>
      </w:r>
    </w:p>
    <w:p w:rsidR="00510357" w:rsidRPr="00D34A01" w:rsidRDefault="00510357" w:rsidP="00B32FB2">
      <w:pPr>
        <w:tabs>
          <w:tab w:val="left" w:pos="540"/>
          <w:tab w:val="left" w:pos="1800"/>
        </w:tabs>
        <w:spacing w:line="360" w:lineRule="auto"/>
        <w:ind w:leftChars="-29" w:left="-61" w:firstLineChars="100" w:firstLine="240"/>
        <w:outlineLvl w:val="0"/>
        <w:rPr>
          <w:rFonts w:asciiTheme="minorEastAsia" w:eastAsiaTheme="minorEastAsia" w:hAnsiTheme="minorEastAsia"/>
          <w:sz w:val="24"/>
        </w:rPr>
      </w:pPr>
      <w:r w:rsidRPr="00D34A01">
        <w:rPr>
          <w:rFonts w:asciiTheme="minorEastAsia" w:eastAsiaTheme="minorEastAsia" w:hAnsiTheme="minorEastAsia"/>
          <w:sz w:val="24"/>
        </w:rPr>
        <w:t>1、</w:t>
      </w:r>
      <w:r w:rsidRPr="00D34A01">
        <w:rPr>
          <w:rFonts w:asciiTheme="minorEastAsia" w:eastAsiaTheme="minorEastAsia" w:hAnsiTheme="minorEastAsia" w:hint="eastAsia"/>
          <w:sz w:val="24"/>
        </w:rPr>
        <w:t>投标产品生产厂家须</w:t>
      </w:r>
      <w:r w:rsidRPr="00D34A01">
        <w:rPr>
          <w:rFonts w:asciiTheme="minorEastAsia" w:eastAsiaTheme="minorEastAsia" w:hAnsiTheme="minorEastAsia"/>
          <w:sz w:val="24"/>
        </w:rPr>
        <w:t>提供医疗器械生产许可证</w:t>
      </w:r>
      <w:r w:rsidRPr="00D34A01">
        <w:rPr>
          <w:rFonts w:asciiTheme="minorEastAsia" w:eastAsiaTheme="minorEastAsia" w:hAnsiTheme="minorEastAsia" w:hint="eastAsia"/>
          <w:sz w:val="24"/>
        </w:rPr>
        <w:t>（提供资质证明文件复印件）</w:t>
      </w:r>
      <w:r w:rsidRPr="00D34A01">
        <w:rPr>
          <w:rFonts w:asciiTheme="minorEastAsia" w:eastAsiaTheme="minorEastAsia" w:hAnsiTheme="minorEastAsia"/>
          <w:sz w:val="24"/>
        </w:rPr>
        <w:t>。</w:t>
      </w:r>
    </w:p>
    <w:p w:rsidR="00510357" w:rsidRPr="00D34A01" w:rsidRDefault="00510357">
      <w:pPr>
        <w:tabs>
          <w:tab w:val="left" w:pos="540"/>
          <w:tab w:val="left" w:pos="1800"/>
        </w:tabs>
        <w:spacing w:line="360" w:lineRule="auto"/>
        <w:ind w:firstLineChars="100" w:firstLine="240"/>
        <w:outlineLvl w:val="0"/>
        <w:rPr>
          <w:rFonts w:asciiTheme="minorEastAsia" w:eastAsiaTheme="minorEastAsia" w:hAnsiTheme="minorEastAsia"/>
          <w:sz w:val="24"/>
        </w:rPr>
      </w:pPr>
      <w:r w:rsidRPr="00D34A01">
        <w:rPr>
          <w:rFonts w:asciiTheme="minorEastAsia" w:eastAsiaTheme="minorEastAsia" w:hAnsiTheme="minorEastAsia"/>
          <w:sz w:val="24"/>
        </w:rPr>
        <w:t>2、</w:t>
      </w:r>
      <w:r w:rsidRPr="00D34A01">
        <w:rPr>
          <w:rFonts w:asciiTheme="minorEastAsia" w:eastAsiaTheme="minorEastAsia" w:hAnsiTheme="minorEastAsia" w:hint="eastAsia"/>
          <w:sz w:val="24"/>
        </w:rPr>
        <w:t>投标产品生产厂家须</w:t>
      </w:r>
      <w:r w:rsidRPr="00D34A01">
        <w:rPr>
          <w:rFonts w:asciiTheme="minorEastAsia" w:eastAsiaTheme="minorEastAsia" w:hAnsiTheme="minorEastAsia"/>
          <w:sz w:val="24"/>
        </w:rPr>
        <w:t>提供特种设备（A5）制造许可证</w:t>
      </w:r>
      <w:r w:rsidRPr="00D34A01">
        <w:rPr>
          <w:rFonts w:asciiTheme="minorEastAsia" w:eastAsiaTheme="minorEastAsia" w:hAnsiTheme="minorEastAsia" w:hint="eastAsia"/>
          <w:sz w:val="24"/>
        </w:rPr>
        <w:t>（提供资质证明文件复印件）</w:t>
      </w:r>
      <w:r w:rsidRPr="00D34A01">
        <w:rPr>
          <w:rFonts w:asciiTheme="minorEastAsia" w:eastAsiaTheme="minorEastAsia" w:hAnsiTheme="minorEastAsia"/>
          <w:sz w:val="24"/>
        </w:rPr>
        <w:t>。</w:t>
      </w:r>
    </w:p>
    <w:p w:rsidR="00510357" w:rsidRPr="00D34A01" w:rsidRDefault="00510357" w:rsidP="00B32FB2">
      <w:pPr>
        <w:tabs>
          <w:tab w:val="left" w:pos="540"/>
          <w:tab w:val="left" w:pos="1800"/>
        </w:tabs>
        <w:spacing w:line="360" w:lineRule="auto"/>
        <w:ind w:leftChars="-29" w:left="-61" w:firstLineChars="100" w:firstLine="240"/>
        <w:outlineLvl w:val="0"/>
        <w:rPr>
          <w:rFonts w:asciiTheme="minorEastAsia" w:eastAsiaTheme="minorEastAsia" w:hAnsiTheme="minorEastAsia"/>
          <w:sz w:val="24"/>
        </w:rPr>
      </w:pPr>
      <w:r w:rsidRPr="00D34A01">
        <w:rPr>
          <w:rFonts w:asciiTheme="minorEastAsia" w:eastAsiaTheme="minorEastAsia" w:hAnsiTheme="minorEastAsia"/>
          <w:sz w:val="24"/>
        </w:rPr>
        <w:t>3、</w:t>
      </w:r>
      <w:r w:rsidRPr="00D34A01">
        <w:rPr>
          <w:rFonts w:asciiTheme="minorEastAsia" w:eastAsiaTheme="minorEastAsia" w:hAnsiTheme="minorEastAsia" w:hint="eastAsia"/>
          <w:sz w:val="24"/>
        </w:rPr>
        <w:t>投标产品生产厂家须</w:t>
      </w:r>
      <w:r w:rsidRPr="00D34A01">
        <w:rPr>
          <w:rFonts w:asciiTheme="minorEastAsia" w:eastAsiaTheme="minorEastAsia" w:hAnsiTheme="minorEastAsia"/>
          <w:sz w:val="24"/>
        </w:rPr>
        <w:t>提供CMD质量管理体系认证证书及CMD医疗器械质量管理体系认证证书</w:t>
      </w:r>
      <w:r w:rsidRPr="00D34A01">
        <w:rPr>
          <w:rFonts w:asciiTheme="minorEastAsia" w:eastAsiaTheme="minorEastAsia" w:hAnsiTheme="minorEastAsia" w:hint="eastAsia"/>
          <w:sz w:val="24"/>
        </w:rPr>
        <w:t>（提供资质证明文件复印件）</w:t>
      </w:r>
      <w:r w:rsidRPr="00D34A01">
        <w:rPr>
          <w:rFonts w:asciiTheme="minorEastAsia" w:eastAsiaTheme="minorEastAsia" w:hAnsiTheme="minorEastAsia"/>
          <w:sz w:val="24"/>
        </w:rPr>
        <w:t>。</w:t>
      </w:r>
    </w:p>
    <w:p w:rsidR="00510357" w:rsidRPr="00D34A01" w:rsidRDefault="00510357" w:rsidP="00B32FB2">
      <w:pPr>
        <w:tabs>
          <w:tab w:val="left" w:pos="540"/>
          <w:tab w:val="left" w:pos="1800"/>
        </w:tabs>
        <w:spacing w:line="360" w:lineRule="auto"/>
        <w:ind w:leftChars="-29" w:left="-61" w:firstLineChars="100" w:firstLine="240"/>
        <w:outlineLvl w:val="0"/>
        <w:rPr>
          <w:rFonts w:asciiTheme="minorEastAsia" w:eastAsiaTheme="minorEastAsia" w:hAnsiTheme="minorEastAsia"/>
          <w:sz w:val="24"/>
        </w:rPr>
      </w:pPr>
      <w:r w:rsidRPr="00D34A01">
        <w:rPr>
          <w:rFonts w:asciiTheme="minorEastAsia" w:eastAsiaTheme="minorEastAsia" w:hAnsiTheme="minorEastAsia" w:hint="eastAsia"/>
          <w:sz w:val="24"/>
        </w:rPr>
        <w:t>4、投标产品应具备医疗器械注册证（提供资质证明文件复印件）。</w:t>
      </w:r>
    </w:p>
    <w:p w:rsidR="00510357" w:rsidRPr="00D34A01" w:rsidRDefault="00510357">
      <w:pPr>
        <w:spacing w:line="288" w:lineRule="auto"/>
        <w:ind w:firstLineChars="50" w:firstLine="12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▲5、具有电动调节阀技术，具有用于提供信号的航空插座，插座与电机相连，电机外周套有</w:t>
      </w:r>
      <w:proofErr w:type="gramStart"/>
      <w:r w:rsidRPr="00D34A01">
        <w:rPr>
          <w:rFonts w:asciiTheme="minorEastAsia" w:eastAsiaTheme="minorEastAsia" w:hAnsiTheme="minorEastAsia" w:cs="宋体" w:hint="eastAsia"/>
          <w:sz w:val="24"/>
          <w:szCs w:val="24"/>
        </w:rPr>
        <w:t>与其通过</w:t>
      </w:r>
      <w:proofErr w:type="gramEnd"/>
      <w:r w:rsidRPr="00D34A01">
        <w:rPr>
          <w:rFonts w:asciiTheme="minorEastAsia" w:eastAsiaTheme="minorEastAsia" w:hAnsiTheme="minorEastAsia" w:cs="宋体" w:hint="eastAsia"/>
          <w:sz w:val="24"/>
          <w:szCs w:val="24"/>
        </w:rPr>
        <w:t>O型密封圈连接的电</w:t>
      </w:r>
      <w:proofErr w:type="gramStart"/>
      <w:r w:rsidRPr="00D34A01">
        <w:rPr>
          <w:rFonts w:asciiTheme="minorEastAsia" w:eastAsiaTheme="minorEastAsia" w:hAnsiTheme="minorEastAsia" w:cs="宋体" w:hint="eastAsia"/>
          <w:sz w:val="24"/>
          <w:szCs w:val="24"/>
        </w:rPr>
        <w:t>机仓</w:t>
      </w:r>
      <w:proofErr w:type="gramEnd"/>
      <w:r w:rsidRPr="00D34A01">
        <w:rPr>
          <w:rFonts w:asciiTheme="minorEastAsia" w:eastAsiaTheme="minorEastAsia" w:hAnsiTheme="minorEastAsia" w:cs="宋体" w:hint="eastAsia"/>
          <w:sz w:val="24"/>
          <w:szCs w:val="24"/>
        </w:rPr>
        <w:t>壳，</w:t>
      </w:r>
      <w:proofErr w:type="gramStart"/>
      <w:r w:rsidRPr="00D34A01">
        <w:rPr>
          <w:rFonts w:asciiTheme="minorEastAsia" w:eastAsiaTheme="minorEastAsia" w:hAnsiTheme="minorEastAsia" w:cs="宋体" w:hint="eastAsia"/>
          <w:sz w:val="24"/>
          <w:szCs w:val="24"/>
        </w:rPr>
        <w:t>仓壳下端</w:t>
      </w:r>
      <w:proofErr w:type="gramEnd"/>
      <w:r w:rsidRPr="00D34A01">
        <w:rPr>
          <w:rFonts w:asciiTheme="minorEastAsia" w:eastAsiaTheme="minorEastAsia" w:hAnsiTheme="minorEastAsia" w:cs="宋体" w:hint="eastAsia"/>
          <w:sz w:val="24"/>
          <w:szCs w:val="24"/>
        </w:rPr>
        <w:t>通过O型密封圈与电机减速座连接，电机驱动电机齿轮转动，电机齿轮与螺杆齿轮啮合，螺杆齿轮带动螺杆运动，与氧</w:t>
      </w:r>
      <w:proofErr w:type="gramStart"/>
      <w:r w:rsidRPr="00D34A01">
        <w:rPr>
          <w:rFonts w:asciiTheme="minorEastAsia" w:eastAsiaTheme="minorEastAsia" w:hAnsiTheme="minorEastAsia" w:cs="宋体" w:hint="eastAsia"/>
          <w:sz w:val="24"/>
          <w:szCs w:val="24"/>
        </w:rPr>
        <w:t>舱使用</w:t>
      </w:r>
      <w:proofErr w:type="gramEnd"/>
      <w:r w:rsidRPr="00D34A01">
        <w:rPr>
          <w:rFonts w:asciiTheme="minorEastAsia" w:eastAsiaTheme="minorEastAsia" w:hAnsiTheme="minorEastAsia" w:cs="宋体" w:hint="eastAsia"/>
          <w:sz w:val="24"/>
          <w:szCs w:val="24"/>
        </w:rPr>
        <w:t>时，不必安装地下室（提供证明文件）。</w:t>
      </w:r>
    </w:p>
    <w:p w:rsidR="00510357" w:rsidRPr="00D34A01" w:rsidRDefault="00510357">
      <w:pPr>
        <w:spacing w:line="288" w:lineRule="auto"/>
        <w:ind w:firstLineChars="50" w:firstLine="12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▲6、具有空气加压氧舱消防水柜技术，能通过控制系统采集到的液位信号实施对</w:t>
      </w:r>
      <w:proofErr w:type="gramStart"/>
      <w:r w:rsidRPr="00D34A01">
        <w:rPr>
          <w:rFonts w:asciiTheme="minorEastAsia" w:eastAsiaTheme="minorEastAsia" w:hAnsiTheme="minorEastAsia" w:cs="宋体" w:hint="eastAsia"/>
          <w:sz w:val="24"/>
          <w:szCs w:val="24"/>
        </w:rPr>
        <w:t>气水</w:t>
      </w:r>
      <w:proofErr w:type="gramEnd"/>
      <w:r w:rsidRPr="00D34A01">
        <w:rPr>
          <w:rFonts w:asciiTheme="minorEastAsia" w:eastAsiaTheme="minorEastAsia" w:hAnsiTheme="minorEastAsia" w:cs="宋体" w:hint="eastAsia"/>
          <w:sz w:val="24"/>
          <w:szCs w:val="24"/>
        </w:rPr>
        <w:t>罐的水位监测，并结合水位监测和时间控制，实现</w:t>
      </w:r>
      <w:proofErr w:type="gramStart"/>
      <w:r w:rsidRPr="00D34A01">
        <w:rPr>
          <w:rFonts w:asciiTheme="minorEastAsia" w:eastAsiaTheme="minorEastAsia" w:hAnsiTheme="minorEastAsia" w:cs="宋体" w:hint="eastAsia"/>
          <w:sz w:val="24"/>
          <w:szCs w:val="24"/>
        </w:rPr>
        <w:t>气水</w:t>
      </w:r>
      <w:proofErr w:type="gramEnd"/>
      <w:r w:rsidRPr="00D34A01">
        <w:rPr>
          <w:rFonts w:asciiTheme="minorEastAsia" w:eastAsiaTheme="minorEastAsia" w:hAnsiTheme="minorEastAsia" w:cs="宋体" w:hint="eastAsia"/>
          <w:sz w:val="24"/>
          <w:szCs w:val="24"/>
        </w:rPr>
        <w:t>罐的自动补排水及更换气水罐中的水，避免</w:t>
      </w:r>
      <w:proofErr w:type="gramStart"/>
      <w:r w:rsidRPr="00D34A01">
        <w:rPr>
          <w:rFonts w:asciiTheme="minorEastAsia" w:eastAsiaTheme="minorEastAsia" w:hAnsiTheme="minorEastAsia" w:cs="宋体" w:hint="eastAsia"/>
          <w:sz w:val="24"/>
          <w:szCs w:val="24"/>
        </w:rPr>
        <w:t>气水</w:t>
      </w:r>
      <w:proofErr w:type="gramEnd"/>
      <w:r w:rsidRPr="00D34A01">
        <w:rPr>
          <w:rFonts w:asciiTheme="minorEastAsia" w:eastAsiaTheme="minorEastAsia" w:hAnsiTheme="minorEastAsia" w:cs="宋体" w:hint="eastAsia"/>
          <w:sz w:val="24"/>
          <w:szCs w:val="24"/>
        </w:rPr>
        <w:t>罐中的水长期不用对罐体产生的侵蚀影响，最终达到高压氧舱消防用水自动更新的要求。（提供证明文件）</w:t>
      </w:r>
    </w:p>
    <w:p w:rsidR="00510357" w:rsidRPr="00D34A01" w:rsidRDefault="00510357">
      <w:pPr>
        <w:spacing w:line="288" w:lineRule="auto"/>
        <w:ind w:firstLineChars="50" w:firstLine="12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7、具有综合性多功能氧疗健康单元功能，能根据不同的需求，可将不同的单元放入不同的房间内，增加空间，提高治疗舒适度，配备有不同的功能单元，集治疗、保健、特殊训练功能于一身，每个单元可以实现温度、湿度、氧浓度、二氧化碳等质量指标的有效控制（提供证明文件）</w:t>
      </w:r>
    </w:p>
    <w:p w:rsidR="00510357" w:rsidRPr="00D34A01" w:rsidRDefault="00510357">
      <w:pPr>
        <w:spacing w:line="288" w:lineRule="auto"/>
        <w:ind w:firstLineChars="50" w:firstLine="12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▲8、具有高压氧舱计算机自动控制技术，能利用计算机存储预先设定的治疗方案，通过读取I/O口的压力、氧浓度等参数，计算出实际值和治疗方案相比较，自动调节减压阀、加压阀，</w:t>
      </w:r>
      <w:proofErr w:type="gramStart"/>
      <w:r w:rsidRPr="00D34A01">
        <w:rPr>
          <w:rFonts w:asciiTheme="minorEastAsia" w:eastAsiaTheme="minorEastAsia" w:hAnsiTheme="minorEastAsia" w:cs="宋体" w:hint="eastAsia"/>
          <w:sz w:val="24"/>
          <w:szCs w:val="24"/>
        </w:rPr>
        <w:t>拍氧阀</w:t>
      </w:r>
      <w:proofErr w:type="gramEnd"/>
      <w:r w:rsidRPr="00D34A01">
        <w:rPr>
          <w:rFonts w:asciiTheme="minorEastAsia" w:eastAsiaTheme="minorEastAsia" w:hAnsiTheme="minorEastAsia" w:cs="宋体" w:hint="eastAsia"/>
          <w:sz w:val="24"/>
          <w:szCs w:val="24"/>
        </w:rPr>
        <w:t>的开启度（提供证明文件）。</w:t>
      </w:r>
    </w:p>
    <w:p w:rsidR="00510357" w:rsidRPr="00D34A01" w:rsidRDefault="00510357">
      <w:pPr>
        <w:spacing w:line="288" w:lineRule="auto"/>
        <w:ind w:firstLineChars="50" w:firstLine="120"/>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▲9、具有氧舱专用精准呼叫设备和操作台，操作台的一侧安装有分类机构，分类机构远离操作台的一侧安装有呼叫仪，呼叫仪的底部安装有调节收纳机构（提供证明文件）。</w:t>
      </w:r>
    </w:p>
    <w:p w:rsidR="00510357" w:rsidRPr="00D34A01" w:rsidRDefault="00510357" w:rsidP="00B32FB2">
      <w:pPr>
        <w:tabs>
          <w:tab w:val="left" w:pos="540"/>
          <w:tab w:val="left" w:pos="1800"/>
        </w:tabs>
        <w:spacing w:line="360" w:lineRule="auto"/>
        <w:ind w:leftChars="-29" w:left="-61" w:firstLineChars="100" w:firstLine="240"/>
        <w:outlineLvl w:val="0"/>
        <w:rPr>
          <w:rFonts w:asciiTheme="minorEastAsia" w:eastAsiaTheme="minorEastAsia" w:hAnsiTheme="minorEastAsia"/>
          <w:sz w:val="24"/>
        </w:rPr>
      </w:pPr>
    </w:p>
    <w:p w:rsidR="00510357" w:rsidRPr="00D34A01" w:rsidRDefault="00D34A01">
      <w:pPr>
        <w:spacing w:line="360" w:lineRule="auto"/>
        <w:ind w:firstLineChars="50" w:firstLine="120"/>
        <w:jc w:val="both"/>
        <w:rPr>
          <w:rFonts w:asciiTheme="minorEastAsia" w:eastAsiaTheme="minorEastAsia" w:hAnsiTheme="minorEastAsia"/>
          <w:sz w:val="24"/>
        </w:rPr>
      </w:pPr>
      <w:r>
        <w:rPr>
          <w:rFonts w:asciiTheme="minorEastAsia" w:eastAsiaTheme="minorEastAsia" w:hAnsiTheme="minorEastAsia" w:hint="eastAsia"/>
          <w:b/>
          <w:sz w:val="24"/>
        </w:rPr>
        <w:lastRenderedPageBreak/>
        <w:t>三</w:t>
      </w:r>
      <w:r w:rsidR="00510357" w:rsidRPr="00D34A01">
        <w:rPr>
          <w:rFonts w:asciiTheme="minorEastAsia" w:eastAsiaTheme="minorEastAsia" w:hAnsiTheme="minorEastAsia" w:hint="eastAsia"/>
          <w:b/>
          <w:sz w:val="24"/>
        </w:rPr>
        <w:t>、主要技术要求</w:t>
      </w:r>
      <w:r w:rsidR="00510357" w:rsidRPr="00D34A01">
        <w:rPr>
          <w:rFonts w:asciiTheme="minorEastAsia" w:eastAsiaTheme="minorEastAsia" w:hAnsiTheme="minorEastAsia" w:hint="eastAsia"/>
          <w:sz w:val="24"/>
        </w:rPr>
        <w:t>：</w:t>
      </w:r>
    </w:p>
    <w:p w:rsidR="00510357" w:rsidRPr="00D34A01" w:rsidRDefault="00510357">
      <w:pPr>
        <w:spacing w:line="360" w:lineRule="auto"/>
        <w:jc w:val="both"/>
        <w:rPr>
          <w:rFonts w:asciiTheme="minorEastAsia" w:eastAsiaTheme="minorEastAsia" w:hAnsiTheme="minorEastAsia"/>
          <w:b/>
          <w:sz w:val="24"/>
          <w:szCs w:val="24"/>
        </w:rPr>
      </w:pPr>
      <w:r w:rsidRPr="00D34A01">
        <w:rPr>
          <w:rFonts w:asciiTheme="minorEastAsia" w:eastAsiaTheme="minorEastAsia" w:hAnsiTheme="minorEastAsia" w:hint="eastAsia"/>
          <w:b/>
          <w:sz w:val="24"/>
          <w:szCs w:val="24"/>
        </w:rPr>
        <w:t>（一）舱体部分</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 xml:space="preserve">  1．舱体结构形式：</w:t>
      </w:r>
      <w:proofErr w:type="gramStart"/>
      <w:r w:rsidRPr="00D34A01">
        <w:rPr>
          <w:rFonts w:asciiTheme="minorEastAsia" w:eastAsiaTheme="minorEastAsia" w:hAnsiTheme="minorEastAsia" w:hint="eastAsia"/>
          <w:sz w:val="24"/>
        </w:rPr>
        <w:t>一舱两</w:t>
      </w:r>
      <w:proofErr w:type="gramEnd"/>
      <w:r w:rsidRPr="00D34A01">
        <w:rPr>
          <w:rFonts w:asciiTheme="minorEastAsia" w:eastAsiaTheme="minorEastAsia" w:hAnsiTheme="minorEastAsia" w:hint="eastAsia"/>
          <w:sz w:val="24"/>
        </w:rPr>
        <w:t>室四门卧式结构。</w:t>
      </w:r>
    </w:p>
    <w:p w:rsidR="00510357" w:rsidRPr="00D34A01" w:rsidRDefault="00510357" w:rsidP="00B32FB2">
      <w:pPr>
        <w:spacing w:line="360" w:lineRule="auto"/>
        <w:ind w:leftChars="100" w:left="69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 xml:space="preserve">  2．舱体规格：直径≥</w:t>
      </w:r>
      <w:r w:rsidRPr="00D34A01">
        <w:rPr>
          <w:rFonts w:asciiTheme="minorEastAsia" w:eastAsiaTheme="minorEastAsia" w:hAnsiTheme="minorEastAsia"/>
          <w:sz w:val="24"/>
        </w:rPr>
        <w:t>3</w:t>
      </w:r>
      <w:r w:rsidRPr="00D34A01">
        <w:rPr>
          <w:rFonts w:asciiTheme="minorEastAsia" w:eastAsiaTheme="minorEastAsia" w:hAnsiTheme="minorEastAsia" w:hint="eastAsia"/>
          <w:sz w:val="24"/>
        </w:rPr>
        <w:t>200</w:t>
      </w:r>
      <w:r w:rsidRPr="00D34A01">
        <w:rPr>
          <w:rFonts w:asciiTheme="minorEastAsia" w:eastAsiaTheme="minorEastAsia" w:hAnsiTheme="minorEastAsia"/>
          <w:sz w:val="24"/>
        </w:rPr>
        <w:t>mm</w:t>
      </w:r>
      <w:r w:rsidRPr="00D34A01">
        <w:rPr>
          <w:rFonts w:asciiTheme="minorEastAsia" w:eastAsiaTheme="minorEastAsia" w:hAnsiTheme="minorEastAsia" w:hint="eastAsia"/>
          <w:sz w:val="24"/>
        </w:rPr>
        <w:t>，治疗舱长度≥8300mm，过渡舱长度≥2700mm。</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 xml:space="preserve">  3．最高工作压力：≥0.6 </w:t>
      </w:r>
      <w:proofErr w:type="spellStart"/>
      <w:r w:rsidRPr="00D34A01">
        <w:rPr>
          <w:rFonts w:asciiTheme="minorEastAsia" w:eastAsiaTheme="minorEastAsia" w:hAnsiTheme="minorEastAsia" w:hint="eastAsia"/>
          <w:sz w:val="24"/>
        </w:rPr>
        <w:t>MP</w:t>
      </w:r>
      <w:r w:rsidRPr="00D34A01">
        <w:rPr>
          <w:rFonts w:asciiTheme="minorEastAsia" w:eastAsiaTheme="minorEastAsia" w:hAnsiTheme="minorEastAsia"/>
          <w:sz w:val="24"/>
        </w:rPr>
        <w:t>a</w:t>
      </w:r>
      <w:proofErr w:type="spellEnd"/>
      <w:r w:rsidRPr="00D34A01">
        <w:rPr>
          <w:rFonts w:asciiTheme="minorEastAsia" w:eastAsiaTheme="minorEastAsia" w:hAnsiTheme="minorEastAsia" w:hint="eastAsia"/>
          <w:sz w:val="24"/>
        </w:rPr>
        <w:t>。</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 xml:space="preserve">  4．额定进舱人数：20人，治疗舱</w:t>
      </w:r>
      <w:r w:rsidRPr="00D34A01">
        <w:rPr>
          <w:rFonts w:asciiTheme="minorEastAsia" w:eastAsiaTheme="minorEastAsia" w:hAnsiTheme="minorEastAsia"/>
          <w:sz w:val="24"/>
        </w:rPr>
        <w:t>1</w:t>
      </w:r>
      <w:r w:rsidRPr="00D34A01">
        <w:rPr>
          <w:rFonts w:asciiTheme="minorEastAsia" w:eastAsiaTheme="minorEastAsia" w:hAnsiTheme="minorEastAsia" w:hint="eastAsia"/>
          <w:sz w:val="24"/>
        </w:rPr>
        <w:t>6人，过渡舱4人。</w:t>
      </w:r>
    </w:p>
    <w:p w:rsidR="00510357" w:rsidRPr="00D34A01" w:rsidRDefault="00510357">
      <w:pPr>
        <w:spacing w:line="360" w:lineRule="auto"/>
        <w:ind w:leftChars="-1" w:left="-2" w:firstLineChars="125" w:firstLine="300"/>
        <w:jc w:val="both"/>
        <w:rPr>
          <w:rFonts w:asciiTheme="minorEastAsia" w:eastAsiaTheme="minorEastAsia" w:hAnsiTheme="minorEastAsia"/>
          <w:sz w:val="24"/>
        </w:rPr>
      </w:pPr>
      <w:r w:rsidRPr="00D34A01">
        <w:rPr>
          <w:rFonts w:asciiTheme="minorEastAsia" w:eastAsiaTheme="minorEastAsia" w:hAnsiTheme="minorEastAsia" w:hint="eastAsia"/>
          <w:sz w:val="24"/>
        </w:rPr>
        <w:t>5．人均舱容≥3</w:t>
      </w:r>
      <w:r w:rsidRPr="00D34A01">
        <w:rPr>
          <w:rFonts w:asciiTheme="minorEastAsia" w:eastAsiaTheme="minorEastAsia" w:hAnsiTheme="minorEastAsia"/>
          <w:sz w:val="24"/>
        </w:rPr>
        <w:t>m</w:t>
      </w:r>
      <w:r w:rsidRPr="00D34A01">
        <w:rPr>
          <w:rFonts w:asciiTheme="minorEastAsia" w:eastAsiaTheme="minorEastAsia" w:hAnsiTheme="minorEastAsia" w:hint="eastAsia"/>
          <w:sz w:val="24"/>
          <w:vertAlign w:val="superscript"/>
        </w:rPr>
        <w:t>3</w:t>
      </w:r>
      <w:r w:rsidRPr="00D34A01">
        <w:rPr>
          <w:rFonts w:asciiTheme="minorEastAsia" w:eastAsiaTheme="minorEastAsia" w:hAnsiTheme="minorEastAsia" w:hint="eastAsia"/>
          <w:sz w:val="24"/>
        </w:rPr>
        <w:t xml:space="preserve"> 。</w:t>
      </w:r>
    </w:p>
    <w:p w:rsidR="00510357" w:rsidRPr="00D34A01" w:rsidRDefault="00510357">
      <w:pPr>
        <w:spacing w:line="360" w:lineRule="auto"/>
        <w:ind w:leftChars="-1" w:left="-2" w:firstLineChars="125" w:firstLine="300"/>
        <w:jc w:val="both"/>
        <w:rPr>
          <w:rFonts w:asciiTheme="minorEastAsia" w:eastAsiaTheme="minorEastAsia" w:hAnsiTheme="minorEastAsia"/>
          <w:color w:val="000000"/>
          <w:sz w:val="24"/>
        </w:rPr>
      </w:pPr>
      <w:r w:rsidRPr="00D34A01">
        <w:rPr>
          <w:rFonts w:asciiTheme="minorEastAsia" w:eastAsiaTheme="minorEastAsia" w:hAnsiTheme="minorEastAsia" w:hint="eastAsia"/>
          <w:sz w:val="24"/>
        </w:rPr>
        <w:t>6．舱门透光尺寸及数量：</w:t>
      </w:r>
      <w:r w:rsidRPr="00D34A01">
        <w:rPr>
          <w:rFonts w:asciiTheme="minorEastAsia" w:eastAsiaTheme="minorEastAsia" w:hAnsiTheme="minorEastAsia"/>
          <w:sz w:val="24"/>
        </w:rPr>
        <w:t>（宽×高</w:t>
      </w:r>
      <w:r w:rsidRPr="00D34A01">
        <w:rPr>
          <w:rFonts w:asciiTheme="minorEastAsia" w:eastAsiaTheme="minorEastAsia" w:hAnsiTheme="minorEastAsia"/>
          <w:sz w:val="24"/>
          <w:szCs w:val="22"/>
        </w:rPr>
        <w:t>）</w:t>
      </w:r>
      <w:r w:rsidRPr="00D34A01">
        <w:rPr>
          <w:rFonts w:asciiTheme="minorEastAsia" w:eastAsiaTheme="minorEastAsia" w:hAnsiTheme="minorEastAsia" w:hint="eastAsia"/>
          <w:sz w:val="24"/>
          <w:szCs w:val="22"/>
        </w:rPr>
        <w:t>800x1800</w:t>
      </w:r>
      <w:r w:rsidRPr="00D34A01">
        <w:rPr>
          <w:rFonts w:asciiTheme="minorEastAsia" w:eastAsiaTheme="minorEastAsia" w:hAnsiTheme="minorEastAsia"/>
          <w:sz w:val="24"/>
          <w:szCs w:val="22"/>
        </w:rPr>
        <w:t>mm</w:t>
      </w:r>
      <w:r w:rsidRPr="00D34A01">
        <w:rPr>
          <w:rFonts w:asciiTheme="minorEastAsia" w:eastAsiaTheme="minorEastAsia" w:hAnsiTheme="minorEastAsia" w:hint="eastAsia"/>
          <w:sz w:val="24"/>
          <w:szCs w:val="22"/>
        </w:rPr>
        <w:t>，数量4个</w:t>
      </w:r>
      <w:r w:rsidRPr="00D34A01">
        <w:rPr>
          <w:rFonts w:asciiTheme="minorEastAsia" w:eastAsiaTheme="minorEastAsia" w:hAnsiTheme="minorEastAsia" w:hint="eastAsia"/>
          <w:color w:val="000000"/>
          <w:sz w:val="24"/>
        </w:rPr>
        <w:t>。</w:t>
      </w:r>
    </w:p>
    <w:p w:rsidR="00510357" w:rsidRPr="00D34A01" w:rsidRDefault="00510357">
      <w:pPr>
        <w:spacing w:line="360" w:lineRule="auto"/>
        <w:ind w:leftChars="-1" w:left="-2" w:firstLineChars="125" w:firstLine="300"/>
        <w:jc w:val="both"/>
        <w:rPr>
          <w:rFonts w:asciiTheme="minorEastAsia" w:eastAsiaTheme="minorEastAsia" w:hAnsiTheme="minorEastAsia"/>
          <w:sz w:val="24"/>
        </w:rPr>
      </w:pPr>
      <w:r w:rsidRPr="00D34A01">
        <w:rPr>
          <w:rFonts w:asciiTheme="minorEastAsia" w:eastAsiaTheme="minorEastAsia" w:hAnsiTheme="minorEastAsia" w:hint="eastAsia"/>
          <w:sz w:val="24"/>
        </w:rPr>
        <w:t>7．舱门形式及锁紧方式：</w:t>
      </w:r>
      <w:r w:rsidRPr="00D34A01">
        <w:rPr>
          <w:rFonts w:asciiTheme="minorEastAsia" w:eastAsiaTheme="minorEastAsia" w:hAnsiTheme="minorEastAsia" w:hint="eastAsia"/>
          <w:color w:val="000000"/>
          <w:sz w:val="24"/>
        </w:rPr>
        <w:t>一次成型高强度轻便</w:t>
      </w:r>
      <w:r w:rsidR="00DF1A6B" w:rsidRPr="00D34A01">
        <w:rPr>
          <w:rFonts w:asciiTheme="minorEastAsia" w:eastAsiaTheme="minorEastAsia" w:hAnsiTheme="minorEastAsia" w:hint="eastAsia"/>
          <w:color w:val="000000"/>
          <w:sz w:val="24"/>
        </w:rPr>
        <w:t>旋转</w:t>
      </w:r>
      <w:r w:rsidRPr="00D34A01">
        <w:rPr>
          <w:rFonts w:asciiTheme="minorEastAsia" w:eastAsiaTheme="minorEastAsia" w:hAnsiTheme="minorEastAsia" w:hint="eastAsia"/>
          <w:color w:val="000000"/>
          <w:sz w:val="24"/>
        </w:rPr>
        <w:t>门，低压自动锁紧。</w:t>
      </w:r>
    </w:p>
    <w:p w:rsidR="00510357" w:rsidRPr="00D34A01" w:rsidRDefault="00510357">
      <w:pPr>
        <w:spacing w:line="360" w:lineRule="auto"/>
        <w:ind w:firstLineChars="118" w:firstLine="283"/>
        <w:jc w:val="both"/>
        <w:rPr>
          <w:rFonts w:asciiTheme="minorEastAsia" w:eastAsiaTheme="minorEastAsia" w:hAnsiTheme="minorEastAsia"/>
          <w:sz w:val="24"/>
        </w:rPr>
      </w:pPr>
      <w:r w:rsidRPr="00D34A01">
        <w:rPr>
          <w:rFonts w:asciiTheme="minorEastAsia" w:eastAsiaTheme="minorEastAsia" w:hAnsiTheme="minorEastAsia" w:hint="eastAsia"/>
          <w:sz w:val="24"/>
        </w:rPr>
        <w:t>8  照明方式及数量： 采用冷光源外照明装置16只，治疗舱</w:t>
      </w:r>
      <w:r w:rsidRPr="00D34A01">
        <w:rPr>
          <w:rFonts w:asciiTheme="minorEastAsia" w:eastAsiaTheme="minorEastAsia" w:hAnsiTheme="minorEastAsia"/>
          <w:sz w:val="24"/>
        </w:rPr>
        <w:t>1</w:t>
      </w:r>
      <w:r w:rsidRPr="00D34A01">
        <w:rPr>
          <w:rFonts w:asciiTheme="minorEastAsia" w:eastAsiaTheme="minorEastAsia" w:hAnsiTheme="minorEastAsia" w:hint="eastAsia"/>
          <w:sz w:val="24"/>
        </w:rPr>
        <w:t>2只，过渡舱</w:t>
      </w:r>
      <w:r w:rsidRPr="00D34A01">
        <w:rPr>
          <w:rFonts w:asciiTheme="minorEastAsia" w:eastAsiaTheme="minorEastAsia" w:hAnsiTheme="minorEastAsia"/>
          <w:sz w:val="24"/>
        </w:rPr>
        <w:t>4</w:t>
      </w:r>
      <w:r w:rsidRPr="00D34A01">
        <w:rPr>
          <w:rFonts w:asciiTheme="minorEastAsia" w:eastAsiaTheme="minorEastAsia" w:hAnsiTheme="minorEastAsia" w:hint="eastAsia"/>
          <w:sz w:val="24"/>
        </w:rPr>
        <w:t>只。</w:t>
      </w:r>
    </w:p>
    <w:p w:rsidR="00510357" w:rsidRPr="00D34A01" w:rsidRDefault="00510357" w:rsidP="00B32FB2">
      <w:pPr>
        <w:spacing w:line="360" w:lineRule="auto"/>
        <w:ind w:leftChars="122" w:left="294" w:hangingChars="16" w:hanging="38"/>
        <w:jc w:val="both"/>
        <w:rPr>
          <w:rFonts w:asciiTheme="minorEastAsia" w:eastAsiaTheme="minorEastAsia" w:hAnsiTheme="minorEastAsia"/>
          <w:color w:val="000000"/>
          <w:sz w:val="24"/>
        </w:rPr>
      </w:pPr>
      <w:r w:rsidRPr="00D34A01">
        <w:rPr>
          <w:rFonts w:asciiTheme="minorEastAsia" w:eastAsiaTheme="minorEastAsia" w:hAnsiTheme="minorEastAsia" w:hint="eastAsia"/>
          <w:color w:val="000000"/>
          <w:sz w:val="24"/>
        </w:rPr>
        <w:t>9．观察窗尺寸及数量：透光尺寸Ф300</w:t>
      </w:r>
      <w:r w:rsidRPr="00D34A01">
        <w:rPr>
          <w:rFonts w:asciiTheme="minorEastAsia" w:eastAsiaTheme="minorEastAsia" w:hAnsiTheme="minorEastAsia"/>
          <w:color w:val="000000"/>
          <w:sz w:val="24"/>
        </w:rPr>
        <w:t>mm</w:t>
      </w:r>
      <w:r w:rsidRPr="00D34A01">
        <w:rPr>
          <w:rFonts w:asciiTheme="minorEastAsia" w:eastAsiaTheme="minorEastAsia" w:hAnsiTheme="minorEastAsia" w:hint="eastAsia"/>
          <w:color w:val="000000"/>
          <w:sz w:val="24"/>
        </w:rPr>
        <w:t xml:space="preserve"> 6只，治疗舱4只，过渡舱2只。</w:t>
      </w:r>
    </w:p>
    <w:p w:rsidR="00510357" w:rsidRPr="00D34A01" w:rsidRDefault="00510357">
      <w:pPr>
        <w:spacing w:line="360" w:lineRule="auto"/>
        <w:ind w:firstLineChars="50" w:firstLine="120"/>
        <w:jc w:val="both"/>
        <w:rPr>
          <w:rFonts w:asciiTheme="minorEastAsia" w:eastAsiaTheme="minorEastAsia" w:hAnsiTheme="minorEastAsia"/>
          <w:color w:val="000000"/>
          <w:sz w:val="24"/>
        </w:rPr>
      </w:pPr>
      <w:r w:rsidRPr="00D34A01">
        <w:rPr>
          <w:rFonts w:asciiTheme="minorEastAsia" w:eastAsiaTheme="minorEastAsia" w:hAnsiTheme="minorEastAsia" w:hint="eastAsia"/>
          <w:color w:val="000000"/>
          <w:sz w:val="24"/>
        </w:rPr>
        <w:t>10．摄像窗尺寸及数量：透光尺寸Ф150</w:t>
      </w:r>
      <w:r w:rsidRPr="00D34A01">
        <w:rPr>
          <w:rFonts w:asciiTheme="minorEastAsia" w:eastAsiaTheme="minorEastAsia" w:hAnsiTheme="minorEastAsia"/>
          <w:color w:val="000000"/>
          <w:sz w:val="24"/>
        </w:rPr>
        <w:t>mm</w:t>
      </w:r>
      <w:r w:rsidRPr="00D34A01">
        <w:rPr>
          <w:rFonts w:asciiTheme="minorEastAsia" w:eastAsiaTheme="minorEastAsia" w:hAnsiTheme="minorEastAsia" w:hint="eastAsia"/>
          <w:color w:val="000000"/>
          <w:sz w:val="24"/>
        </w:rPr>
        <w:t xml:space="preserve"> 4只，治疗舱2只，过渡舱2只。</w:t>
      </w:r>
    </w:p>
    <w:p w:rsidR="00510357" w:rsidRPr="00D34A01" w:rsidRDefault="00510357">
      <w:pPr>
        <w:spacing w:line="360" w:lineRule="auto"/>
        <w:ind w:firstLineChars="50" w:firstLine="120"/>
        <w:jc w:val="both"/>
        <w:rPr>
          <w:rFonts w:asciiTheme="minorEastAsia" w:eastAsiaTheme="minorEastAsia" w:hAnsiTheme="minorEastAsia"/>
          <w:color w:val="000000"/>
          <w:sz w:val="24"/>
        </w:rPr>
      </w:pPr>
      <w:r w:rsidRPr="00D34A01">
        <w:rPr>
          <w:rFonts w:asciiTheme="minorEastAsia" w:eastAsiaTheme="minorEastAsia" w:hAnsiTheme="minorEastAsia" w:hint="eastAsia"/>
          <w:color w:val="000000"/>
          <w:sz w:val="24"/>
        </w:rPr>
        <w:t>11．递物筒透光尺寸及数量：</w:t>
      </w:r>
      <w:r w:rsidRPr="00D34A01">
        <w:rPr>
          <w:rFonts w:asciiTheme="minorEastAsia" w:eastAsiaTheme="minorEastAsia" w:hAnsiTheme="minorEastAsia" w:hint="eastAsia"/>
          <w:sz w:val="24"/>
        </w:rPr>
        <w:t>DN300型2</w:t>
      </w:r>
      <w:r w:rsidRPr="00D34A01">
        <w:rPr>
          <w:rFonts w:asciiTheme="minorEastAsia" w:eastAsiaTheme="minorEastAsia" w:hAnsiTheme="minorEastAsia" w:hint="eastAsia"/>
          <w:color w:val="000000"/>
          <w:sz w:val="24"/>
        </w:rPr>
        <w:t>套，每舱1套。</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12．舱内全方位拾音对讲麦克：治疗舱1套，过渡舱1套。</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13．药品柜2套，每舱1套。</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14．输液吊架2套，每舱1套。</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15．舱内装饰采用高档彩涂合金板装饰。</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16．舱内地板采用彩色高档防滑地板砖。</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17．舱内座椅：采用</w:t>
      </w:r>
      <w:r w:rsidRPr="00D34A01">
        <w:rPr>
          <w:rFonts w:asciiTheme="minorEastAsia" w:eastAsiaTheme="minorEastAsia" w:hAnsiTheme="minorEastAsia" w:hint="eastAsia"/>
          <w:color w:val="000000"/>
          <w:sz w:val="24"/>
        </w:rPr>
        <w:t>阻燃面料高靠背角度可调高级轿车座椅，治疗舱</w:t>
      </w:r>
      <w:r w:rsidRPr="00D34A01">
        <w:rPr>
          <w:rFonts w:asciiTheme="minorEastAsia" w:eastAsiaTheme="minorEastAsia" w:hAnsiTheme="minorEastAsia"/>
          <w:color w:val="000000"/>
          <w:sz w:val="24"/>
        </w:rPr>
        <w:t>1</w:t>
      </w:r>
      <w:r w:rsidRPr="00D34A01">
        <w:rPr>
          <w:rFonts w:asciiTheme="minorEastAsia" w:eastAsiaTheme="minorEastAsia" w:hAnsiTheme="minorEastAsia" w:hint="eastAsia"/>
          <w:color w:val="000000"/>
          <w:sz w:val="24"/>
        </w:rPr>
        <w:t>6套，过渡舱4套（也可根据用户需求更换成活动座椅）</w:t>
      </w:r>
      <w:r w:rsidRPr="00D34A01">
        <w:rPr>
          <w:rFonts w:asciiTheme="minorEastAsia" w:eastAsiaTheme="minorEastAsia" w:hAnsiTheme="minorEastAsia" w:hint="eastAsia"/>
          <w:sz w:val="24"/>
        </w:rPr>
        <w:t>。</w:t>
      </w:r>
    </w:p>
    <w:p w:rsidR="00510357" w:rsidRPr="00D34A01" w:rsidRDefault="00510357">
      <w:pPr>
        <w:spacing w:line="360" w:lineRule="auto"/>
        <w:ind w:firstLineChars="50" w:firstLine="120"/>
        <w:jc w:val="both"/>
        <w:rPr>
          <w:rFonts w:asciiTheme="minorEastAsia" w:eastAsiaTheme="minorEastAsia" w:hAnsiTheme="minorEastAsia"/>
          <w:color w:val="000000"/>
          <w:sz w:val="24"/>
        </w:rPr>
      </w:pPr>
      <w:r w:rsidRPr="00D34A01">
        <w:rPr>
          <w:rFonts w:asciiTheme="minorEastAsia" w:eastAsiaTheme="minorEastAsia" w:hAnsiTheme="minorEastAsia" w:hint="eastAsia"/>
          <w:sz w:val="24"/>
        </w:rPr>
        <w:t>1</w:t>
      </w:r>
      <w:r w:rsidRPr="00D34A01">
        <w:rPr>
          <w:rFonts w:asciiTheme="minorEastAsia" w:eastAsiaTheme="minorEastAsia" w:hAnsiTheme="minorEastAsia" w:hint="eastAsia"/>
          <w:color w:val="000000"/>
          <w:sz w:val="24"/>
        </w:rPr>
        <w:t>8．舱内配多功能无断点</w:t>
      </w:r>
      <w:proofErr w:type="gramStart"/>
      <w:r w:rsidRPr="00D34A01">
        <w:rPr>
          <w:rFonts w:asciiTheme="minorEastAsia" w:eastAsiaTheme="minorEastAsia" w:hAnsiTheme="minorEastAsia" w:hint="eastAsia"/>
          <w:color w:val="000000"/>
          <w:sz w:val="24"/>
        </w:rPr>
        <w:t>多用途过舱导联</w:t>
      </w:r>
      <w:proofErr w:type="gramEnd"/>
      <w:r w:rsidRPr="00D34A01">
        <w:rPr>
          <w:rFonts w:asciiTheme="minorEastAsia" w:eastAsiaTheme="minorEastAsia" w:hAnsiTheme="minorEastAsia" w:hint="eastAsia"/>
          <w:color w:val="000000"/>
          <w:sz w:val="24"/>
        </w:rPr>
        <w:t>装置，每舱1套</w:t>
      </w:r>
      <w:r w:rsidRPr="00D34A01">
        <w:rPr>
          <w:rFonts w:asciiTheme="minorEastAsia" w:eastAsiaTheme="minorEastAsia" w:hAnsiTheme="minorEastAsia" w:hint="eastAsia"/>
          <w:sz w:val="24"/>
        </w:rPr>
        <w:t>。</w:t>
      </w:r>
    </w:p>
    <w:p w:rsidR="00510357" w:rsidRPr="00D34A01" w:rsidRDefault="00510357">
      <w:pPr>
        <w:spacing w:line="360" w:lineRule="auto"/>
        <w:ind w:firstLineChars="50" w:firstLine="120"/>
        <w:jc w:val="both"/>
        <w:rPr>
          <w:rFonts w:asciiTheme="minorEastAsia" w:eastAsiaTheme="minorEastAsia" w:hAnsiTheme="minorEastAsia"/>
          <w:color w:val="000000"/>
          <w:sz w:val="24"/>
        </w:rPr>
      </w:pPr>
      <w:r w:rsidRPr="00D34A01">
        <w:rPr>
          <w:rFonts w:asciiTheme="minorEastAsia" w:eastAsiaTheme="minorEastAsia" w:hAnsiTheme="minorEastAsia" w:hint="eastAsia"/>
          <w:sz w:val="24"/>
        </w:rPr>
        <w:t>1</w:t>
      </w:r>
      <w:r w:rsidRPr="00D34A01">
        <w:rPr>
          <w:rFonts w:asciiTheme="minorEastAsia" w:eastAsiaTheme="minorEastAsia" w:hAnsiTheme="minorEastAsia" w:hint="eastAsia"/>
          <w:color w:val="000000"/>
          <w:sz w:val="24"/>
        </w:rPr>
        <w:t>9．供氧方式：采用微阻力供氧方式</w:t>
      </w:r>
      <w:r w:rsidRPr="00D34A01">
        <w:rPr>
          <w:rFonts w:asciiTheme="minorEastAsia" w:eastAsiaTheme="minorEastAsia" w:hAnsiTheme="minorEastAsia" w:hint="eastAsia"/>
          <w:sz w:val="24"/>
        </w:rPr>
        <w:t>。</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20．排氧方式：缓冲式舱外排氧。</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21．加减压操作控制方式：手动（机械式）</w:t>
      </w:r>
      <w:r w:rsidRPr="00D34A01">
        <w:rPr>
          <w:rFonts w:asciiTheme="minorEastAsia" w:eastAsiaTheme="minorEastAsia" w:hAnsiTheme="minorEastAsia"/>
          <w:sz w:val="24"/>
        </w:rPr>
        <w:t>+</w:t>
      </w:r>
      <w:r w:rsidRPr="00D34A01">
        <w:rPr>
          <w:rFonts w:asciiTheme="minorEastAsia" w:eastAsiaTheme="minorEastAsia" w:hAnsiTheme="minorEastAsia" w:hint="eastAsia"/>
          <w:sz w:val="24"/>
        </w:rPr>
        <w:t>电动</w:t>
      </w:r>
      <w:r w:rsidRPr="00D34A01">
        <w:rPr>
          <w:rFonts w:asciiTheme="minorEastAsia" w:eastAsiaTheme="minorEastAsia" w:hAnsiTheme="minorEastAsia"/>
          <w:sz w:val="24"/>
        </w:rPr>
        <w:t>+</w:t>
      </w:r>
      <w:r w:rsidRPr="00D34A01">
        <w:rPr>
          <w:rFonts w:asciiTheme="minorEastAsia" w:eastAsiaTheme="minorEastAsia" w:hAnsiTheme="minorEastAsia" w:hint="eastAsia"/>
          <w:sz w:val="24"/>
        </w:rPr>
        <w:t>计算机自动化操作三种控制方式。</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22．供气系统管路及阀件符合GB/T12130-2020《氧舱》标准。</w:t>
      </w:r>
    </w:p>
    <w:p w:rsidR="00510357" w:rsidRPr="00D34A01" w:rsidRDefault="00510357">
      <w:pPr>
        <w:spacing w:line="360" w:lineRule="auto"/>
        <w:ind w:firstLineChars="50" w:firstLine="120"/>
        <w:jc w:val="both"/>
        <w:rPr>
          <w:rFonts w:asciiTheme="minorEastAsia" w:eastAsiaTheme="minorEastAsia" w:hAnsiTheme="minorEastAsia"/>
          <w:sz w:val="24"/>
        </w:rPr>
      </w:pPr>
      <w:r w:rsidRPr="00D34A01">
        <w:rPr>
          <w:rFonts w:asciiTheme="minorEastAsia" w:eastAsiaTheme="minorEastAsia" w:hAnsiTheme="minorEastAsia" w:hint="eastAsia"/>
          <w:sz w:val="24"/>
        </w:rPr>
        <w:t>23．按GB/T12130-2020《氧舱》标准之要求，配备消防水喷淋系统。</w:t>
      </w:r>
    </w:p>
    <w:p w:rsidR="00510357" w:rsidRPr="00D34A01" w:rsidRDefault="00510357">
      <w:pPr>
        <w:spacing w:line="360" w:lineRule="auto"/>
        <w:jc w:val="both"/>
        <w:rPr>
          <w:rFonts w:asciiTheme="minorEastAsia" w:eastAsiaTheme="minorEastAsia" w:hAnsiTheme="minorEastAsia"/>
          <w:b/>
          <w:sz w:val="24"/>
          <w:szCs w:val="24"/>
        </w:rPr>
      </w:pPr>
      <w:r w:rsidRPr="00D34A01">
        <w:rPr>
          <w:rFonts w:asciiTheme="minorEastAsia" w:eastAsiaTheme="minorEastAsia" w:hAnsiTheme="minorEastAsia" w:hint="eastAsia"/>
          <w:b/>
          <w:sz w:val="24"/>
          <w:szCs w:val="24"/>
        </w:rPr>
        <w:t>（二）减压舱控制台</w:t>
      </w:r>
    </w:p>
    <w:p w:rsidR="00510357" w:rsidRPr="00D34A01" w:rsidRDefault="00510357">
      <w:pPr>
        <w:spacing w:line="360" w:lineRule="auto"/>
        <w:ind w:firstLineChars="200" w:firstLine="480"/>
        <w:rPr>
          <w:rFonts w:asciiTheme="minorEastAsia" w:eastAsiaTheme="minorEastAsia" w:hAnsiTheme="minorEastAsia" w:cs="Arial"/>
          <w:sz w:val="24"/>
        </w:rPr>
      </w:pPr>
      <w:r w:rsidRPr="00D34A01">
        <w:rPr>
          <w:rFonts w:asciiTheme="minorEastAsia" w:eastAsiaTheme="minorEastAsia" w:hAnsiTheme="minorEastAsia" w:cs="Arial" w:hint="eastAsia"/>
          <w:sz w:val="24"/>
        </w:rPr>
        <w:t>控制台壳体采用专用型材冷扎钢板经专业加工而成；外观采用梯形钢琴式结构矮化设计、方便观察及操作，更具人性化特点；整个系统的操作执行设备均可由控制中心集中控制；所有设备运行状态均通过仪表在控制中心集中显示；压力显示仪表置于控制盘</w:t>
      </w:r>
      <w:r w:rsidRPr="00D34A01">
        <w:rPr>
          <w:rFonts w:asciiTheme="minorEastAsia" w:eastAsiaTheme="minorEastAsia" w:hAnsiTheme="minorEastAsia" w:cs="Arial" w:hint="eastAsia"/>
          <w:sz w:val="24"/>
        </w:rPr>
        <w:lastRenderedPageBreak/>
        <w:t>面的上层；加减压、供排氧、温湿度显示、电源开关以及对讲、视频切换依据设备在操作使用时的不同频率、先后顺序、重要程度的不同，在控制台盘面底层方便操控的位置沿两侧等距展开布置；</w:t>
      </w:r>
    </w:p>
    <w:p w:rsidR="00510357" w:rsidRPr="00D34A01" w:rsidRDefault="00510357">
      <w:pPr>
        <w:spacing w:line="360" w:lineRule="auto"/>
        <w:ind w:firstLineChars="150" w:firstLine="360"/>
        <w:rPr>
          <w:rFonts w:asciiTheme="minorEastAsia" w:eastAsiaTheme="minorEastAsia" w:hAnsiTheme="minorEastAsia"/>
          <w:b/>
          <w:bCs/>
          <w:color w:val="000000"/>
        </w:rPr>
      </w:pP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cs="Arial" w:hint="eastAsia"/>
          <w:sz w:val="24"/>
        </w:rPr>
        <w:t>为了确保该控制中心的电器安全，要求采用高压氧舱电气双路控制系统，以实现计算机和触摸控制箱并联控制整个控制中心电气系统。</w:t>
      </w:r>
      <w:r w:rsidRPr="00D34A01">
        <w:rPr>
          <w:rFonts w:asciiTheme="minorEastAsia" w:eastAsiaTheme="minorEastAsia" w:hAnsiTheme="minorEastAsia" w:cs="Arial" w:hint="eastAsia"/>
          <w:b/>
          <w:color w:val="000000"/>
          <w:sz w:val="24"/>
        </w:rPr>
        <w:t>（</w:t>
      </w:r>
      <w:r w:rsidRPr="00D34A01">
        <w:rPr>
          <w:rFonts w:asciiTheme="minorEastAsia" w:eastAsiaTheme="minorEastAsia" w:hAnsiTheme="minorEastAsia" w:hint="eastAsia"/>
          <w:b/>
          <w:bCs/>
          <w:color w:val="000000"/>
          <w:sz w:val="24"/>
          <w:szCs w:val="24"/>
        </w:rPr>
        <w:t>投标供应商应提供国家知识产权局出具的双路控制系统专利证书)</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设备操作控制方式采用手动</w:t>
      </w:r>
      <w:r w:rsidRPr="00D34A01">
        <w:rPr>
          <w:rFonts w:asciiTheme="minorEastAsia" w:eastAsiaTheme="minorEastAsia" w:hAnsiTheme="minorEastAsia" w:cs="Arial"/>
          <w:sz w:val="24"/>
        </w:rPr>
        <w:t>（机械式）</w:t>
      </w:r>
      <w:r w:rsidRPr="00D34A01">
        <w:rPr>
          <w:rFonts w:asciiTheme="minorEastAsia" w:eastAsiaTheme="minorEastAsia" w:hAnsiTheme="minorEastAsia" w:cs="Arial" w:hint="eastAsia"/>
          <w:sz w:val="24"/>
        </w:rPr>
        <w:t>+电动+计算机自动化操作三种控制方式</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1．加减压操作阀门（推拉式）             4套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2．供排氧操作阀门                               4套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3．压力显示系统                                   8套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     供气压力表                                       1只</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     供氧压力表                                       1只</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     普通压力表                                       2只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     精密压力表                                       2只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     消防水压力表                                    1只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     </w:t>
      </w:r>
      <w:proofErr w:type="gramStart"/>
      <w:r w:rsidRPr="00D34A01">
        <w:rPr>
          <w:rFonts w:asciiTheme="minorEastAsia" w:eastAsiaTheme="minorEastAsia" w:hAnsiTheme="minorEastAsia" w:cs="Arial" w:hint="eastAsia"/>
          <w:sz w:val="24"/>
        </w:rPr>
        <w:t>氧源压力表</w:t>
      </w:r>
      <w:proofErr w:type="gramEnd"/>
      <w:r w:rsidRPr="00D34A01">
        <w:rPr>
          <w:rFonts w:asciiTheme="minorEastAsia" w:eastAsiaTheme="minorEastAsia" w:hAnsiTheme="minorEastAsia" w:cs="Arial" w:hint="eastAsia"/>
          <w:sz w:val="24"/>
        </w:rPr>
        <w:t xml:space="preserve">                                       1只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4．氧舱专用对讲机                              1台</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5．网络机顶盒                                      1台 </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6．电气控制系统                                  1套</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7．玻璃转子流量计                             20位</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8．取样流量计                                      2套</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9．取样阀                                            </w:t>
      </w:r>
      <w:r w:rsidRPr="00D34A01">
        <w:rPr>
          <w:rFonts w:asciiTheme="minorEastAsia" w:eastAsiaTheme="minorEastAsia" w:hAnsiTheme="minorEastAsia" w:cs="Arial"/>
          <w:sz w:val="24"/>
        </w:rPr>
        <w:t xml:space="preserve"> </w:t>
      </w:r>
      <w:r w:rsidRPr="00D34A01">
        <w:rPr>
          <w:rFonts w:asciiTheme="minorEastAsia" w:eastAsiaTheme="minorEastAsia" w:hAnsiTheme="minorEastAsia" w:cs="Arial" w:hint="eastAsia"/>
          <w:sz w:val="24"/>
        </w:rPr>
        <w:t>2套</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10．触摸屏控制系统                             2套</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11．应急呼叫触摸屏                             </w:t>
      </w:r>
      <w:r w:rsidRPr="00D34A01">
        <w:rPr>
          <w:rFonts w:asciiTheme="minorEastAsia" w:eastAsiaTheme="minorEastAsia" w:hAnsiTheme="minorEastAsia" w:cs="Arial"/>
          <w:sz w:val="24"/>
        </w:rPr>
        <w:t>2</w:t>
      </w:r>
      <w:r w:rsidRPr="00D34A01">
        <w:rPr>
          <w:rFonts w:asciiTheme="minorEastAsia" w:eastAsiaTheme="minorEastAsia" w:hAnsiTheme="minorEastAsia" w:cs="Arial" w:hint="eastAsia"/>
          <w:sz w:val="24"/>
        </w:rPr>
        <w:t>套</w:t>
      </w:r>
    </w:p>
    <w:p w:rsidR="00510357" w:rsidRPr="00D34A01" w:rsidRDefault="00510357">
      <w:pPr>
        <w:tabs>
          <w:tab w:val="left" w:pos="7200"/>
        </w:tabs>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12．标志、铭牌                                    1套</w:t>
      </w:r>
    </w:p>
    <w:p w:rsidR="00510357" w:rsidRPr="00D34A01" w:rsidRDefault="00510357">
      <w:pPr>
        <w:tabs>
          <w:tab w:val="left" w:pos="7200"/>
        </w:tabs>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13．氧气稳压分配管                             2套</w:t>
      </w:r>
    </w:p>
    <w:p w:rsidR="00510357" w:rsidRPr="00D34A01" w:rsidRDefault="00510357">
      <w:pPr>
        <w:tabs>
          <w:tab w:val="left" w:pos="7200"/>
        </w:tabs>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14．温湿度变送器                                 2套</w:t>
      </w:r>
    </w:p>
    <w:p w:rsidR="00510357" w:rsidRPr="00D34A01" w:rsidRDefault="00510357">
      <w:pPr>
        <w:tabs>
          <w:tab w:val="left" w:pos="7200"/>
        </w:tabs>
        <w:spacing w:line="360" w:lineRule="auto"/>
        <w:rPr>
          <w:rFonts w:asciiTheme="minorEastAsia" w:eastAsiaTheme="minorEastAsia" w:hAnsiTheme="minorEastAsia" w:cs="Arial"/>
          <w:sz w:val="24"/>
        </w:rPr>
      </w:pPr>
      <w:r w:rsidRPr="00D34A01">
        <w:rPr>
          <w:rFonts w:asciiTheme="minorEastAsia" w:eastAsiaTheme="minorEastAsia" w:hAnsiTheme="minorEastAsia" w:cs="Arial" w:hint="eastAsia"/>
          <w:sz w:val="24"/>
        </w:rPr>
        <w:t>15．氧浓度变送器                                 2台</w:t>
      </w:r>
    </w:p>
    <w:p w:rsidR="00510357" w:rsidRPr="00D34A01" w:rsidRDefault="00510357">
      <w:pPr>
        <w:spacing w:line="360" w:lineRule="auto"/>
        <w:jc w:val="both"/>
        <w:rPr>
          <w:rFonts w:asciiTheme="minorEastAsia" w:eastAsiaTheme="minorEastAsia" w:hAnsiTheme="minorEastAsia"/>
          <w:b/>
          <w:sz w:val="24"/>
          <w:szCs w:val="24"/>
        </w:rPr>
      </w:pPr>
      <w:r w:rsidRPr="00D34A01">
        <w:rPr>
          <w:rFonts w:asciiTheme="minorEastAsia" w:eastAsiaTheme="minorEastAsia" w:hAnsiTheme="minorEastAsia" w:hint="eastAsia"/>
          <w:b/>
          <w:sz w:val="24"/>
          <w:szCs w:val="24"/>
        </w:rPr>
        <w:t>（三）压力调节系统</w:t>
      </w:r>
    </w:p>
    <w:p w:rsidR="00510357" w:rsidRPr="00D34A01" w:rsidRDefault="00510357">
      <w:pPr>
        <w:spacing w:line="360" w:lineRule="auto"/>
        <w:ind w:left="200"/>
        <w:jc w:val="both"/>
        <w:rPr>
          <w:rFonts w:asciiTheme="minorEastAsia" w:eastAsiaTheme="minorEastAsia" w:hAnsiTheme="minorEastAsia"/>
          <w:color w:val="000000"/>
          <w:sz w:val="24"/>
        </w:rPr>
      </w:pPr>
      <w:r w:rsidRPr="00D34A01">
        <w:rPr>
          <w:rFonts w:asciiTheme="minorEastAsia" w:eastAsiaTheme="minorEastAsia" w:hAnsiTheme="minorEastAsia" w:hint="eastAsia"/>
          <w:sz w:val="24"/>
        </w:rPr>
        <w:t>1．</w:t>
      </w:r>
      <w:r w:rsidRPr="00D34A01">
        <w:rPr>
          <w:rFonts w:asciiTheme="minorEastAsia" w:eastAsiaTheme="minorEastAsia" w:hAnsiTheme="minorEastAsia" w:hint="eastAsia"/>
          <w:color w:val="000000"/>
          <w:sz w:val="24"/>
        </w:rPr>
        <w:t>双螺杆静音型空压机2台，排气量≥5.7</w:t>
      </w:r>
      <w:r w:rsidRPr="00D34A01">
        <w:rPr>
          <w:rFonts w:asciiTheme="minorEastAsia" w:eastAsiaTheme="minorEastAsia" w:hAnsiTheme="minorEastAsia"/>
          <w:color w:val="000000"/>
          <w:sz w:val="24"/>
        </w:rPr>
        <w:t>m</w:t>
      </w:r>
      <w:r w:rsidRPr="00D34A01">
        <w:rPr>
          <w:rFonts w:asciiTheme="minorEastAsia" w:eastAsiaTheme="minorEastAsia" w:hAnsiTheme="minorEastAsia" w:hint="eastAsia"/>
          <w:color w:val="000000"/>
          <w:sz w:val="24"/>
          <w:vertAlign w:val="superscript"/>
        </w:rPr>
        <w:t>3</w:t>
      </w:r>
      <w:r w:rsidRPr="00D34A01">
        <w:rPr>
          <w:rFonts w:asciiTheme="minorEastAsia" w:eastAsiaTheme="minorEastAsia" w:hAnsiTheme="minorEastAsia" w:hint="eastAsia"/>
          <w:color w:val="000000"/>
          <w:sz w:val="24"/>
        </w:rPr>
        <w:t>/min</w:t>
      </w:r>
      <w:r w:rsidRPr="00D34A01">
        <w:rPr>
          <w:rFonts w:asciiTheme="minorEastAsia" w:eastAsiaTheme="minorEastAsia" w:hAnsiTheme="minorEastAsia" w:hint="eastAsia"/>
          <w:color w:val="FF0000"/>
          <w:sz w:val="24"/>
        </w:rPr>
        <w:t xml:space="preserve"> </w:t>
      </w:r>
      <w:r w:rsidRPr="00D34A01">
        <w:rPr>
          <w:rFonts w:asciiTheme="minorEastAsia" w:eastAsiaTheme="minorEastAsia" w:hAnsiTheme="minorEastAsia" w:hint="eastAsia"/>
          <w:color w:val="000000"/>
          <w:sz w:val="24"/>
        </w:rPr>
        <w:t>，排气压力3.0</w:t>
      </w:r>
      <w:r w:rsidRPr="00D34A01">
        <w:rPr>
          <w:rFonts w:asciiTheme="minorEastAsia" w:eastAsiaTheme="minorEastAsia" w:hAnsiTheme="minorEastAsia"/>
          <w:color w:val="000000"/>
          <w:sz w:val="24"/>
        </w:rPr>
        <w:t>MPa</w:t>
      </w:r>
      <w:r w:rsidRPr="00D34A01">
        <w:rPr>
          <w:rFonts w:asciiTheme="minorEastAsia" w:eastAsiaTheme="minorEastAsia" w:hAnsiTheme="minorEastAsia" w:hint="eastAsia"/>
          <w:color w:val="000000"/>
          <w:sz w:val="24"/>
        </w:rPr>
        <w:t>。</w:t>
      </w:r>
    </w:p>
    <w:p w:rsidR="00510357" w:rsidRPr="00D34A01" w:rsidRDefault="00510357">
      <w:pPr>
        <w:spacing w:line="360" w:lineRule="auto"/>
        <w:ind w:left="200"/>
        <w:jc w:val="both"/>
        <w:rPr>
          <w:rFonts w:asciiTheme="minorEastAsia" w:eastAsiaTheme="minorEastAsia" w:hAnsiTheme="minorEastAsia"/>
          <w:color w:val="000000"/>
          <w:sz w:val="24"/>
        </w:rPr>
      </w:pPr>
      <w:r w:rsidRPr="00D34A01">
        <w:rPr>
          <w:rFonts w:asciiTheme="minorEastAsia" w:eastAsiaTheme="minorEastAsia" w:hAnsiTheme="minorEastAsia" w:hint="eastAsia"/>
          <w:color w:val="000000"/>
          <w:sz w:val="24"/>
        </w:rPr>
        <w:lastRenderedPageBreak/>
        <w:t>2．冷冻式干燥机2台，处理量≥</w:t>
      </w:r>
      <w:r w:rsidRPr="00D34A01">
        <w:rPr>
          <w:rFonts w:asciiTheme="minorEastAsia" w:eastAsiaTheme="minorEastAsia" w:hAnsiTheme="minorEastAsia"/>
          <w:color w:val="000000"/>
          <w:sz w:val="24"/>
        </w:rPr>
        <w:t>5.</w:t>
      </w:r>
      <w:r w:rsidRPr="00D34A01">
        <w:rPr>
          <w:rFonts w:asciiTheme="minorEastAsia" w:eastAsiaTheme="minorEastAsia" w:hAnsiTheme="minorEastAsia" w:hint="eastAsia"/>
          <w:color w:val="000000"/>
          <w:sz w:val="24"/>
        </w:rPr>
        <w:t>7</w:t>
      </w:r>
      <w:r w:rsidRPr="00D34A01">
        <w:rPr>
          <w:rFonts w:asciiTheme="minorEastAsia" w:eastAsiaTheme="minorEastAsia" w:hAnsiTheme="minorEastAsia"/>
          <w:color w:val="000000"/>
          <w:sz w:val="24"/>
        </w:rPr>
        <w:t>m</w:t>
      </w:r>
      <w:r w:rsidRPr="00D34A01">
        <w:rPr>
          <w:rFonts w:asciiTheme="minorEastAsia" w:eastAsiaTheme="minorEastAsia" w:hAnsiTheme="minorEastAsia" w:hint="eastAsia"/>
          <w:color w:val="000000"/>
          <w:sz w:val="24"/>
          <w:vertAlign w:val="superscript"/>
        </w:rPr>
        <w:t>3</w:t>
      </w:r>
      <w:r w:rsidRPr="00D34A01">
        <w:rPr>
          <w:rFonts w:asciiTheme="minorEastAsia" w:eastAsiaTheme="minorEastAsia" w:hAnsiTheme="minorEastAsia" w:hint="eastAsia"/>
          <w:color w:val="000000"/>
          <w:sz w:val="24"/>
        </w:rPr>
        <w:t>/min ，工作压力3.0</w:t>
      </w:r>
      <w:r w:rsidRPr="00D34A01">
        <w:rPr>
          <w:rFonts w:asciiTheme="minorEastAsia" w:eastAsiaTheme="minorEastAsia" w:hAnsiTheme="minorEastAsia"/>
          <w:color w:val="000000"/>
          <w:sz w:val="24"/>
        </w:rPr>
        <w:t>MPa</w:t>
      </w:r>
      <w:r w:rsidRPr="00D34A01">
        <w:rPr>
          <w:rFonts w:asciiTheme="minorEastAsia" w:eastAsiaTheme="minorEastAsia" w:hAnsiTheme="minorEastAsia" w:hint="eastAsia"/>
          <w:color w:val="000000"/>
          <w:sz w:val="24"/>
        </w:rPr>
        <w:t>。</w:t>
      </w:r>
    </w:p>
    <w:p w:rsidR="00510357" w:rsidRPr="00D34A01" w:rsidRDefault="00510357">
      <w:pPr>
        <w:spacing w:line="360" w:lineRule="auto"/>
        <w:ind w:left="200"/>
        <w:jc w:val="both"/>
        <w:rPr>
          <w:rFonts w:asciiTheme="minorEastAsia" w:eastAsiaTheme="minorEastAsia" w:hAnsiTheme="minorEastAsia"/>
          <w:color w:val="000000"/>
          <w:sz w:val="24"/>
        </w:rPr>
      </w:pPr>
      <w:r w:rsidRPr="00D34A01">
        <w:rPr>
          <w:rFonts w:asciiTheme="minorEastAsia" w:eastAsiaTheme="minorEastAsia" w:hAnsiTheme="minorEastAsia" w:hint="eastAsia"/>
          <w:color w:val="000000"/>
          <w:sz w:val="24"/>
        </w:rPr>
        <w:t>3．储气罐</w:t>
      </w:r>
      <w:r w:rsidRPr="00D34A01">
        <w:rPr>
          <w:rFonts w:asciiTheme="minorEastAsia" w:eastAsiaTheme="minorEastAsia" w:hAnsiTheme="minorEastAsia" w:hint="eastAsia"/>
          <w:b/>
          <w:color w:val="000000"/>
          <w:sz w:val="24"/>
        </w:rPr>
        <w:t>:</w:t>
      </w:r>
      <w:r w:rsidRPr="00D34A01">
        <w:rPr>
          <w:rFonts w:asciiTheme="minorEastAsia" w:eastAsiaTheme="minorEastAsia" w:hAnsiTheme="minorEastAsia" w:hint="eastAsia"/>
          <w:color w:val="000000"/>
          <w:sz w:val="24"/>
        </w:rPr>
        <w:t>容积≥1</w:t>
      </w:r>
      <w:r w:rsidRPr="00D34A01">
        <w:rPr>
          <w:rFonts w:asciiTheme="minorEastAsia" w:eastAsiaTheme="minorEastAsia" w:hAnsiTheme="minorEastAsia"/>
          <w:color w:val="000000"/>
          <w:sz w:val="24"/>
        </w:rPr>
        <w:t>5m</w:t>
      </w:r>
      <w:r w:rsidRPr="00D34A01">
        <w:rPr>
          <w:rFonts w:asciiTheme="minorEastAsia" w:eastAsiaTheme="minorEastAsia" w:hAnsiTheme="minorEastAsia" w:hint="eastAsia"/>
          <w:color w:val="000000"/>
          <w:sz w:val="24"/>
          <w:vertAlign w:val="superscript"/>
        </w:rPr>
        <w:t>3</w:t>
      </w:r>
      <w:r w:rsidRPr="00D34A01">
        <w:rPr>
          <w:rFonts w:asciiTheme="minorEastAsia" w:eastAsiaTheme="minorEastAsia" w:hAnsiTheme="minorEastAsia" w:hint="eastAsia"/>
          <w:color w:val="000000"/>
          <w:sz w:val="24"/>
        </w:rPr>
        <w:t>，数量3台，工作压力3.0</w:t>
      </w:r>
      <w:r w:rsidRPr="00D34A01">
        <w:rPr>
          <w:rFonts w:asciiTheme="minorEastAsia" w:eastAsiaTheme="minorEastAsia" w:hAnsiTheme="minorEastAsia"/>
          <w:color w:val="000000"/>
          <w:sz w:val="24"/>
        </w:rPr>
        <w:t>MPa</w:t>
      </w:r>
      <w:r w:rsidRPr="00D34A01">
        <w:rPr>
          <w:rFonts w:asciiTheme="minorEastAsia" w:eastAsiaTheme="minorEastAsia" w:hAnsiTheme="minorEastAsia" w:hint="eastAsia"/>
          <w:color w:val="000000"/>
          <w:sz w:val="24"/>
        </w:rPr>
        <w:t>。</w:t>
      </w:r>
    </w:p>
    <w:p w:rsidR="00510357" w:rsidRPr="00D34A01" w:rsidRDefault="00510357">
      <w:pPr>
        <w:spacing w:line="360" w:lineRule="auto"/>
        <w:ind w:firstLineChars="100" w:firstLine="240"/>
        <w:jc w:val="both"/>
        <w:rPr>
          <w:rFonts w:asciiTheme="minorEastAsia" w:eastAsiaTheme="minorEastAsia" w:hAnsiTheme="minorEastAsia"/>
          <w:sz w:val="24"/>
        </w:rPr>
      </w:pPr>
      <w:r w:rsidRPr="00D34A01">
        <w:rPr>
          <w:rFonts w:asciiTheme="minorEastAsia" w:eastAsiaTheme="minorEastAsia" w:hAnsiTheme="minorEastAsia" w:hint="eastAsia"/>
          <w:sz w:val="24"/>
        </w:rPr>
        <w:t>4．配油水分离器、空气过滤器进行多级过滤，保证进舱气体符合国家卫生学标准。</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5．系统管路及阀件符合GB/T12130-2020《氧舱》标准要求。</w:t>
      </w:r>
    </w:p>
    <w:p w:rsidR="00510357" w:rsidRPr="00D34A01" w:rsidRDefault="00510357">
      <w:pPr>
        <w:spacing w:line="360" w:lineRule="auto"/>
        <w:rPr>
          <w:rFonts w:asciiTheme="minorEastAsia" w:eastAsiaTheme="minorEastAsia" w:hAnsiTheme="minorEastAsia" w:cs="Arial"/>
          <w:sz w:val="24"/>
        </w:rPr>
      </w:pP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cs="Arial" w:hint="eastAsia"/>
          <w:sz w:val="24"/>
        </w:rPr>
        <w:t>6</w:t>
      </w:r>
      <w:r w:rsidRPr="00D34A01">
        <w:rPr>
          <w:rFonts w:asciiTheme="minorEastAsia" w:eastAsiaTheme="minorEastAsia" w:hAnsiTheme="minorEastAsia" w:hint="eastAsia"/>
          <w:color w:val="000000"/>
          <w:sz w:val="24"/>
        </w:rPr>
        <w:t>．</w:t>
      </w:r>
      <w:r w:rsidRPr="00D34A01">
        <w:rPr>
          <w:rFonts w:asciiTheme="minorEastAsia" w:eastAsiaTheme="minorEastAsia" w:hAnsiTheme="minorEastAsia" w:cs="Arial" w:hint="eastAsia"/>
          <w:sz w:val="24"/>
        </w:rPr>
        <w:t>采用一种电动调节阀技术</w:t>
      </w:r>
      <w:r w:rsidRPr="00D34A01">
        <w:rPr>
          <w:rFonts w:asciiTheme="minorEastAsia" w:eastAsiaTheme="minorEastAsia" w:hAnsiTheme="minorEastAsia" w:cs="Arial" w:hint="eastAsia"/>
          <w:b/>
          <w:color w:val="000000"/>
          <w:sz w:val="24"/>
        </w:rPr>
        <w:t>（</w:t>
      </w:r>
      <w:r w:rsidRPr="00D34A01">
        <w:rPr>
          <w:rFonts w:asciiTheme="minorEastAsia" w:eastAsiaTheme="minorEastAsia" w:hAnsiTheme="minorEastAsia" w:hint="eastAsia"/>
          <w:b/>
          <w:bCs/>
          <w:color w:val="000000"/>
          <w:sz w:val="24"/>
          <w:szCs w:val="24"/>
        </w:rPr>
        <w:t>投标供应商应提供国家知识产权局出具的一种电动调节阀专利证书)</w:t>
      </w:r>
    </w:p>
    <w:p w:rsidR="00510357" w:rsidRPr="00D34A01" w:rsidRDefault="00510357">
      <w:pPr>
        <w:spacing w:line="360" w:lineRule="auto"/>
        <w:jc w:val="both"/>
        <w:rPr>
          <w:rFonts w:asciiTheme="minorEastAsia" w:eastAsiaTheme="minorEastAsia" w:hAnsiTheme="minorEastAsia"/>
          <w:b/>
          <w:sz w:val="24"/>
          <w:szCs w:val="24"/>
        </w:rPr>
      </w:pPr>
      <w:r w:rsidRPr="00D34A01">
        <w:rPr>
          <w:rFonts w:asciiTheme="minorEastAsia" w:eastAsiaTheme="minorEastAsia" w:hAnsiTheme="minorEastAsia" w:hint="eastAsia"/>
          <w:b/>
          <w:sz w:val="24"/>
          <w:szCs w:val="24"/>
        </w:rPr>
        <w:t>（四）呼吸气系统</w:t>
      </w:r>
    </w:p>
    <w:p w:rsidR="00510357" w:rsidRPr="00D34A01" w:rsidRDefault="00510357" w:rsidP="00B32FB2">
      <w:pPr>
        <w:spacing w:line="360" w:lineRule="auto"/>
        <w:ind w:leftChars="100" w:left="69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 xml:space="preserve">1．采用微阻力供排氧方式。 </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2．单人供氧截止阀：20套。</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3．供氧缓冲箱：4套。</w:t>
      </w:r>
    </w:p>
    <w:p w:rsidR="00510357" w:rsidRPr="00D34A01" w:rsidRDefault="00510357">
      <w:pPr>
        <w:spacing w:line="360" w:lineRule="auto"/>
        <w:rPr>
          <w:rFonts w:asciiTheme="minorEastAsia" w:eastAsiaTheme="minorEastAsia" w:hAnsiTheme="minorEastAsia"/>
          <w:b/>
          <w:bCs/>
          <w:color w:val="000000"/>
          <w:u w:color="FF0000"/>
        </w:rPr>
      </w:pP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hint="eastAsia"/>
          <w:sz w:val="24"/>
        </w:rPr>
        <w:t>4．微阻力呼吸调节器：20套。</w:t>
      </w:r>
      <w:r w:rsidRPr="00D34A01">
        <w:rPr>
          <w:rFonts w:asciiTheme="minorEastAsia" w:eastAsiaTheme="minorEastAsia" w:hAnsiTheme="minorEastAsia" w:cs="Arial" w:hint="eastAsia"/>
          <w:b/>
          <w:color w:val="000000"/>
          <w:sz w:val="24"/>
        </w:rPr>
        <w:t>（</w:t>
      </w:r>
      <w:r w:rsidRPr="00D34A01">
        <w:rPr>
          <w:rFonts w:asciiTheme="minorEastAsia" w:eastAsiaTheme="minorEastAsia" w:hAnsiTheme="minorEastAsia" w:hint="eastAsia"/>
          <w:b/>
          <w:bCs/>
          <w:color w:val="000000"/>
          <w:sz w:val="24"/>
          <w:szCs w:val="24"/>
        </w:rPr>
        <w:t>投标供应商应提供国家知识产权局出具的微阻力呼吸调节器专利证书)</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5．多功能综合吸氧控制面板20套，每组控制面板具备常规吸氧、一级吸氧、雾化吸氧、湿化吸氧、负压吸引、应急呼叫六种功能。</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6．排氧调节阀：2套。</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7．不锈钢球阀：2套。</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8．缓冲式排氧系统：4套。</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9．排氧滤水器2套。</w:t>
      </w:r>
    </w:p>
    <w:p w:rsidR="00510357" w:rsidRPr="00D34A01" w:rsidRDefault="00510357">
      <w:pPr>
        <w:spacing w:line="360" w:lineRule="auto"/>
        <w:ind w:left="200"/>
        <w:jc w:val="both"/>
        <w:rPr>
          <w:rFonts w:asciiTheme="minorEastAsia" w:eastAsiaTheme="minorEastAsia" w:hAnsiTheme="minorEastAsia"/>
          <w:sz w:val="24"/>
        </w:rPr>
      </w:pPr>
      <w:r w:rsidRPr="00D34A01">
        <w:rPr>
          <w:rFonts w:asciiTheme="minorEastAsia" w:eastAsiaTheme="minorEastAsia" w:hAnsiTheme="minorEastAsia" w:hint="eastAsia"/>
          <w:sz w:val="24"/>
        </w:rPr>
        <w:t>10．供、排氧管道总成2套。</w:t>
      </w:r>
    </w:p>
    <w:p w:rsidR="00510357" w:rsidRPr="00D34A01" w:rsidRDefault="00510357">
      <w:pPr>
        <w:spacing w:line="360" w:lineRule="auto"/>
        <w:jc w:val="both"/>
        <w:rPr>
          <w:rFonts w:asciiTheme="minorEastAsia" w:eastAsiaTheme="minorEastAsia" w:hAnsiTheme="minorEastAsia"/>
          <w:b/>
          <w:sz w:val="24"/>
          <w:szCs w:val="24"/>
        </w:rPr>
      </w:pPr>
      <w:r w:rsidRPr="00D34A01">
        <w:rPr>
          <w:rFonts w:asciiTheme="minorEastAsia" w:eastAsiaTheme="minorEastAsia" w:hAnsiTheme="minorEastAsia" w:hint="eastAsia"/>
          <w:b/>
          <w:sz w:val="24"/>
          <w:szCs w:val="24"/>
        </w:rPr>
        <w:t>（五）舱内环境调节系统</w:t>
      </w:r>
    </w:p>
    <w:p w:rsidR="00510357" w:rsidRPr="00D34A01" w:rsidRDefault="00510357">
      <w:pPr>
        <w:spacing w:line="360" w:lineRule="auto"/>
        <w:ind w:firstLineChars="76" w:firstLine="182"/>
        <w:jc w:val="both"/>
        <w:rPr>
          <w:rFonts w:asciiTheme="minorEastAsia" w:eastAsiaTheme="minorEastAsia" w:hAnsiTheme="minorEastAsia"/>
          <w:sz w:val="24"/>
        </w:rPr>
      </w:pPr>
      <w:r w:rsidRPr="00D34A01">
        <w:rPr>
          <w:rFonts w:asciiTheme="minorEastAsia" w:eastAsiaTheme="minorEastAsia" w:hAnsiTheme="minorEastAsia" w:hint="eastAsia"/>
          <w:sz w:val="24"/>
        </w:rPr>
        <w:t>1．循环方式：舱内循环。</w:t>
      </w:r>
    </w:p>
    <w:p w:rsidR="00510357" w:rsidRPr="00D34A01" w:rsidRDefault="00510357">
      <w:pPr>
        <w:spacing w:line="360" w:lineRule="auto"/>
        <w:ind w:firstLineChars="76" w:firstLine="182"/>
        <w:jc w:val="both"/>
        <w:rPr>
          <w:rFonts w:asciiTheme="minorEastAsia" w:eastAsiaTheme="minorEastAsia" w:hAnsiTheme="minorEastAsia"/>
          <w:sz w:val="24"/>
        </w:rPr>
      </w:pPr>
      <w:r w:rsidRPr="00D34A01">
        <w:rPr>
          <w:rFonts w:asciiTheme="minorEastAsia" w:eastAsiaTheme="minorEastAsia" w:hAnsiTheme="minorEastAsia" w:hint="eastAsia"/>
          <w:sz w:val="24"/>
        </w:rPr>
        <w:t>2．送风方式：采用磁耦合感应传动送风方式。</w:t>
      </w:r>
    </w:p>
    <w:p w:rsidR="00510357" w:rsidRPr="00D34A01" w:rsidRDefault="00510357">
      <w:pPr>
        <w:spacing w:line="360" w:lineRule="auto"/>
        <w:ind w:firstLineChars="76" w:firstLine="182"/>
        <w:jc w:val="both"/>
        <w:rPr>
          <w:rFonts w:asciiTheme="minorEastAsia" w:eastAsiaTheme="minorEastAsia" w:hAnsiTheme="minorEastAsia"/>
          <w:sz w:val="24"/>
          <w:szCs w:val="22"/>
        </w:rPr>
      </w:pPr>
      <w:r w:rsidRPr="00D34A01">
        <w:rPr>
          <w:rFonts w:asciiTheme="minorEastAsia" w:eastAsiaTheme="minorEastAsia" w:hAnsiTheme="minorEastAsia" w:hint="eastAsia"/>
          <w:sz w:val="24"/>
          <w:szCs w:val="22"/>
        </w:rPr>
        <w:t>3．舱内空调采用</w:t>
      </w:r>
      <w:r w:rsidRPr="00D34A01">
        <w:rPr>
          <w:rFonts w:asciiTheme="minorEastAsia" w:eastAsiaTheme="minorEastAsia" w:hAnsiTheme="minorEastAsia"/>
          <w:sz w:val="24"/>
          <w:szCs w:val="22"/>
        </w:rPr>
        <w:t>2P</w:t>
      </w:r>
      <w:r w:rsidRPr="00D34A01">
        <w:rPr>
          <w:rFonts w:asciiTheme="minorEastAsia" w:eastAsiaTheme="minorEastAsia" w:hAnsiTheme="minorEastAsia" w:hint="eastAsia"/>
          <w:sz w:val="24"/>
          <w:szCs w:val="22"/>
        </w:rPr>
        <w:t>分体式冷暖空调器，治疗舱2台，过渡舱1台。</w:t>
      </w:r>
    </w:p>
    <w:p w:rsidR="00510357" w:rsidRPr="00D34A01" w:rsidRDefault="00510357">
      <w:pPr>
        <w:spacing w:line="360" w:lineRule="auto"/>
        <w:jc w:val="both"/>
        <w:rPr>
          <w:rFonts w:asciiTheme="minorEastAsia" w:eastAsiaTheme="minorEastAsia" w:hAnsiTheme="minorEastAsia"/>
          <w:b/>
          <w:sz w:val="24"/>
          <w:szCs w:val="24"/>
        </w:rPr>
      </w:pPr>
      <w:r w:rsidRPr="00D34A01">
        <w:rPr>
          <w:rFonts w:asciiTheme="minorEastAsia" w:eastAsiaTheme="minorEastAsia" w:hAnsiTheme="minorEastAsia" w:hint="eastAsia"/>
          <w:b/>
          <w:sz w:val="24"/>
          <w:szCs w:val="24"/>
        </w:rPr>
        <w:t>（六）监控系统</w:t>
      </w:r>
    </w:p>
    <w:p w:rsidR="00510357" w:rsidRPr="00D34A01" w:rsidRDefault="00510357" w:rsidP="00B32FB2">
      <w:pPr>
        <w:spacing w:line="360" w:lineRule="auto"/>
        <w:ind w:leftChars="60" w:left="126" w:firstLineChars="200" w:firstLine="480"/>
        <w:jc w:val="both"/>
        <w:rPr>
          <w:rFonts w:asciiTheme="minorEastAsia" w:eastAsiaTheme="minorEastAsia" w:hAnsiTheme="minorEastAsia"/>
          <w:sz w:val="24"/>
        </w:rPr>
      </w:pPr>
      <w:r w:rsidRPr="00D34A01">
        <w:rPr>
          <w:rFonts w:asciiTheme="minorEastAsia" w:eastAsiaTheme="minorEastAsia" w:hAnsiTheme="minorEastAsia" w:hint="eastAsia"/>
          <w:sz w:val="24"/>
        </w:rPr>
        <w:t>配备22寸彩色液晶显示器1台，彩色摄像一体机4台（含：广角、低照度镜头），存储功能硬盘录像机1台。</w:t>
      </w:r>
    </w:p>
    <w:p w:rsidR="00510357" w:rsidRPr="00D34A01" w:rsidRDefault="00510357">
      <w:pPr>
        <w:spacing w:line="360" w:lineRule="auto"/>
        <w:jc w:val="both"/>
        <w:rPr>
          <w:rFonts w:asciiTheme="minorEastAsia" w:eastAsiaTheme="minorEastAsia" w:hAnsiTheme="minorEastAsia"/>
          <w:b/>
          <w:sz w:val="24"/>
          <w:szCs w:val="24"/>
        </w:rPr>
      </w:pPr>
      <w:r w:rsidRPr="00D34A01">
        <w:rPr>
          <w:rFonts w:asciiTheme="minorEastAsia" w:eastAsiaTheme="minorEastAsia" w:hAnsiTheme="minorEastAsia" w:hint="eastAsia"/>
          <w:b/>
          <w:sz w:val="24"/>
          <w:szCs w:val="24"/>
        </w:rPr>
        <w:t>（七）消防系统</w:t>
      </w:r>
    </w:p>
    <w:p w:rsidR="00510357" w:rsidRPr="00D34A01" w:rsidRDefault="00510357">
      <w:pPr>
        <w:spacing w:line="360" w:lineRule="auto"/>
        <w:ind w:firstLineChars="200" w:firstLine="480"/>
        <w:rPr>
          <w:rFonts w:asciiTheme="minorEastAsia" w:eastAsiaTheme="minorEastAsia" w:hAnsiTheme="minorEastAsia"/>
          <w:b/>
          <w:bCs/>
          <w:color w:val="000000"/>
        </w:rPr>
      </w:pP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hint="eastAsia"/>
          <w:sz w:val="24"/>
        </w:rPr>
        <w:t>按GB/T12130-2020《氧舱》标准之要求，各舱室均</w:t>
      </w:r>
      <w:proofErr w:type="gramStart"/>
      <w:r w:rsidRPr="00D34A01">
        <w:rPr>
          <w:rFonts w:asciiTheme="minorEastAsia" w:eastAsiaTheme="minorEastAsia" w:hAnsiTheme="minorEastAsia" w:hint="eastAsia"/>
          <w:sz w:val="24"/>
        </w:rPr>
        <w:t>配置水</w:t>
      </w:r>
      <w:proofErr w:type="gramEnd"/>
      <w:r w:rsidRPr="00D34A01">
        <w:rPr>
          <w:rFonts w:asciiTheme="minorEastAsia" w:eastAsiaTheme="minorEastAsia" w:hAnsiTheme="minorEastAsia" w:hint="eastAsia"/>
          <w:sz w:val="24"/>
        </w:rPr>
        <w:t>喷淋消防设施，要求喷水强度不小于50L/（m</w:t>
      </w:r>
      <w:r w:rsidRPr="00D34A01">
        <w:rPr>
          <w:rFonts w:asciiTheme="minorEastAsia" w:eastAsiaTheme="minorEastAsia" w:hAnsiTheme="minorEastAsia" w:hint="eastAsia"/>
          <w:sz w:val="24"/>
          <w:vertAlign w:val="superscript"/>
        </w:rPr>
        <w:t>2</w:t>
      </w:r>
      <w:r w:rsidRPr="00D34A01">
        <w:rPr>
          <w:rFonts w:asciiTheme="minorEastAsia" w:eastAsiaTheme="minorEastAsia" w:hAnsiTheme="minorEastAsia" w:hint="eastAsia"/>
          <w:sz w:val="24"/>
        </w:rPr>
        <w:t>.min），喷水动作响应时间不大于3S，</w:t>
      </w:r>
      <w:proofErr w:type="gramStart"/>
      <w:r w:rsidRPr="00D34A01">
        <w:rPr>
          <w:rFonts w:asciiTheme="minorEastAsia" w:eastAsiaTheme="minorEastAsia" w:hAnsiTheme="minorEastAsia" w:hint="eastAsia"/>
          <w:sz w:val="24"/>
        </w:rPr>
        <w:t>并在舱内外</w:t>
      </w:r>
      <w:proofErr w:type="gramEnd"/>
      <w:r w:rsidRPr="00D34A01">
        <w:rPr>
          <w:rFonts w:asciiTheme="minorEastAsia" w:eastAsiaTheme="minorEastAsia" w:hAnsiTheme="minorEastAsia" w:hint="eastAsia"/>
          <w:sz w:val="24"/>
        </w:rPr>
        <w:t>系统管路上设</w:t>
      </w:r>
      <w:r w:rsidRPr="00D34A01">
        <w:rPr>
          <w:rFonts w:asciiTheme="minorEastAsia" w:eastAsiaTheme="minorEastAsia" w:hAnsiTheme="minorEastAsia" w:hint="eastAsia"/>
          <w:sz w:val="24"/>
        </w:rPr>
        <w:lastRenderedPageBreak/>
        <w:t>置手动控制阀，以确保紧急状态下使用。</w:t>
      </w:r>
      <w:r w:rsidRPr="00D34A01">
        <w:rPr>
          <w:rFonts w:asciiTheme="minorEastAsia" w:eastAsiaTheme="minorEastAsia" w:hAnsiTheme="minorEastAsia" w:cs="Arial" w:hint="eastAsia"/>
          <w:sz w:val="24"/>
          <w:szCs w:val="22"/>
        </w:rPr>
        <w:t>采用一种空气加压氧舱消防水柜技术</w:t>
      </w:r>
      <w:r w:rsidRPr="00D34A01">
        <w:rPr>
          <w:rFonts w:asciiTheme="minorEastAsia" w:eastAsiaTheme="minorEastAsia" w:hAnsiTheme="minorEastAsia" w:cs="Arial" w:hint="eastAsia"/>
          <w:b/>
          <w:color w:val="000000"/>
          <w:sz w:val="24"/>
        </w:rPr>
        <w:t>（</w:t>
      </w:r>
      <w:r w:rsidRPr="00D34A01">
        <w:rPr>
          <w:rFonts w:asciiTheme="minorEastAsia" w:eastAsiaTheme="minorEastAsia" w:hAnsiTheme="minorEastAsia" w:hint="eastAsia"/>
          <w:b/>
          <w:bCs/>
          <w:color w:val="000000"/>
          <w:sz w:val="24"/>
          <w:szCs w:val="24"/>
        </w:rPr>
        <w:t>投标供应商应提供国家知识产权局出具的一种空气加压氧舱消防水柜专利证书)</w:t>
      </w:r>
    </w:p>
    <w:p w:rsidR="00510357" w:rsidRPr="00D34A01" w:rsidRDefault="00510357" w:rsidP="00B32FB2">
      <w:pPr>
        <w:spacing w:line="360" w:lineRule="auto"/>
        <w:ind w:leftChars="66" w:left="139" w:firstLineChars="195" w:firstLine="468"/>
        <w:jc w:val="both"/>
        <w:rPr>
          <w:rFonts w:asciiTheme="minorEastAsia" w:eastAsiaTheme="minorEastAsia" w:hAnsiTheme="minorEastAsia"/>
          <w:color w:val="000000"/>
          <w:sz w:val="24"/>
        </w:rPr>
      </w:pPr>
      <w:r w:rsidRPr="00D34A01">
        <w:rPr>
          <w:rFonts w:asciiTheme="minorEastAsia" w:eastAsiaTheme="minorEastAsia" w:hAnsiTheme="minorEastAsia" w:hint="eastAsia"/>
          <w:sz w:val="24"/>
        </w:rPr>
        <w:t>配备</w:t>
      </w:r>
      <w:proofErr w:type="gramStart"/>
      <w:r w:rsidRPr="00D34A01">
        <w:rPr>
          <w:rFonts w:asciiTheme="minorEastAsia" w:eastAsiaTheme="minorEastAsia" w:hAnsiTheme="minorEastAsia" w:hint="eastAsia"/>
          <w:sz w:val="24"/>
        </w:rPr>
        <w:t>气水</w:t>
      </w:r>
      <w:proofErr w:type="gramEnd"/>
      <w:r w:rsidRPr="00D34A01">
        <w:rPr>
          <w:rFonts w:asciiTheme="minorEastAsia" w:eastAsiaTheme="minorEastAsia" w:hAnsiTheme="minorEastAsia" w:hint="eastAsia"/>
          <w:sz w:val="24"/>
        </w:rPr>
        <w:t>罐</w:t>
      </w:r>
      <w:r w:rsidRPr="00D34A01">
        <w:rPr>
          <w:rFonts w:asciiTheme="minorEastAsia" w:eastAsiaTheme="minorEastAsia" w:hAnsiTheme="minorEastAsia" w:hint="eastAsia"/>
          <w:color w:val="000000"/>
          <w:sz w:val="24"/>
        </w:rPr>
        <w:t>（容积：2</w:t>
      </w:r>
      <w:r w:rsidRPr="00D34A01">
        <w:rPr>
          <w:rFonts w:asciiTheme="minorEastAsia" w:eastAsiaTheme="minorEastAsia" w:hAnsiTheme="minorEastAsia"/>
          <w:color w:val="000000"/>
          <w:sz w:val="24"/>
        </w:rPr>
        <w:t>m</w:t>
      </w:r>
      <w:r w:rsidRPr="00D34A01">
        <w:rPr>
          <w:rFonts w:asciiTheme="minorEastAsia" w:eastAsiaTheme="minorEastAsia" w:hAnsiTheme="minorEastAsia" w:hint="eastAsia"/>
          <w:color w:val="000000"/>
          <w:sz w:val="24"/>
          <w:vertAlign w:val="superscript"/>
        </w:rPr>
        <w:t>3</w:t>
      </w:r>
      <w:r w:rsidRPr="00D34A01">
        <w:rPr>
          <w:rFonts w:asciiTheme="minorEastAsia" w:eastAsiaTheme="minorEastAsia" w:hAnsiTheme="minorEastAsia" w:hint="eastAsia"/>
          <w:color w:val="000000"/>
          <w:sz w:val="24"/>
        </w:rPr>
        <w:t>）1台。</w:t>
      </w:r>
    </w:p>
    <w:p w:rsidR="00510357" w:rsidRPr="00D34A01" w:rsidRDefault="00510357">
      <w:pPr>
        <w:spacing w:line="360" w:lineRule="auto"/>
        <w:jc w:val="both"/>
        <w:rPr>
          <w:rFonts w:asciiTheme="minorEastAsia" w:eastAsiaTheme="minorEastAsia" w:hAnsiTheme="minorEastAsia"/>
          <w:b/>
          <w:color w:val="000000"/>
          <w:sz w:val="24"/>
        </w:rPr>
      </w:pPr>
      <w:r w:rsidRPr="00D34A01">
        <w:rPr>
          <w:rFonts w:asciiTheme="minorEastAsia" w:eastAsiaTheme="minorEastAsia" w:hAnsiTheme="minorEastAsia" w:hint="eastAsia"/>
          <w:b/>
          <w:color w:val="000000"/>
          <w:sz w:val="24"/>
          <w:szCs w:val="24"/>
        </w:rPr>
        <w:t>（八）</w:t>
      </w:r>
      <w:r w:rsidRPr="00D34A01">
        <w:rPr>
          <w:rFonts w:asciiTheme="minorEastAsia" w:eastAsiaTheme="minorEastAsia" w:hAnsiTheme="minorEastAsia" w:hint="eastAsia"/>
          <w:b/>
          <w:color w:val="000000"/>
          <w:sz w:val="24"/>
        </w:rPr>
        <w:t>计算机自动化操作控制系统</w:t>
      </w:r>
    </w:p>
    <w:p w:rsidR="00510357" w:rsidRPr="00D34A01" w:rsidRDefault="00510357">
      <w:pPr>
        <w:tabs>
          <w:tab w:val="left" w:pos="540"/>
          <w:tab w:val="left" w:pos="851"/>
          <w:tab w:val="left" w:pos="1800"/>
        </w:tabs>
        <w:spacing w:line="360" w:lineRule="auto"/>
        <w:ind w:firstLineChars="200" w:firstLine="480"/>
        <w:rPr>
          <w:rFonts w:asciiTheme="minorEastAsia" w:eastAsiaTheme="minorEastAsia" w:hAnsiTheme="minorEastAsia"/>
          <w:color w:val="000000"/>
          <w:sz w:val="24"/>
          <w:szCs w:val="24"/>
        </w:rPr>
      </w:pP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hint="eastAsia"/>
          <w:color w:val="000000"/>
          <w:sz w:val="24"/>
          <w:szCs w:val="24"/>
        </w:rPr>
        <w:t>计算机在医用电气设备中起着与安全密切相关的作用，为了保证安全性保证方法，需满足YY/T0708-2009/IEC60601-1-4：2000（可编程医用电气系统）。</w:t>
      </w:r>
      <w:r w:rsidRPr="00D34A01">
        <w:rPr>
          <w:rFonts w:asciiTheme="minorEastAsia" w:eastAsiaTheme="minorEastAsia" w:hAnsiTheme="minorEastAsia" w:cs="Arial" w:hint="eastAsia"/>
          <w:b/>
          <w:color w:val="000000"/>
          <w:sz w:val="24"/>
        </w:rPr>
        <w:t>（</w:t>
      </w:r>
      <w:r w:rsidRPr="00D34A01">
        <w:rPr>
          <w:rFonts w:asciiTheme="minorEastAsia" w:eastAsiaTheme="minorEastAsia" w:hAnsiTheme="minorEastAsia" w:hint="eastAsia"/>
          <w:b/>
          <w:bCs/>
          <w:color w:val="000000"/>
          <w:sz w:val="24"/>
          <w:szCs w:val="24"/>
        </w:rPr>
        <w:t>投标供应商应提供国家食品药品监督管理局出具相关</w:t>
      </w:r>
      <w:r w:rsidRPr="00D34A01">
        <w:rPr>
          <w:rFonts w:asciiTheme="minorEastAsia" w:eastAsiaTheme="minorEastAsia" w:hAnsiTheme="minorEastAsia" w:hint="eastAsia"/>
          <w:b/>
          <w:color w:val="000000"/>
          <w:sz w:val="24"/>
          <w:szCs w:val="24"/>
        </w:rPr>
        <w:t>可编程医用电气系统</w:t>
      </w:r>
      <w:r w:rsidRPr="00D34A01">
        <w:rPr>
          <w:rFonts w:asciiTheme="minorEastAsia" w:eastAsiaTheme="minorEastAsia" w:hAnsiTheme="minorEastAsia" w:hint="eastAsia"/>
          <w:b/>
          <w:bCs/>
          <w:color w:val="000000"/>
          <w:sz w:val="24"/>
          <w:szCs w:val="24"/>
        </w:rPr>
        <w:t>检验报告证明材料)</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1.</w:t>
      </w:r>
      <w:r w:rsidRPr="00D34A01">
        <w:rPr>
          <w:rFonts w:asciiTheme="minorEastAsia" w:eastAsiaTheme="minorEastAsia" w:hAnsiTheme="minorEastAsia" w:hint="eastAsia"/>
          <w:sz w:val="24"/>
          <w:szCs w:val="24"/>
        </w:rPr>
        <w:t xml:space="preserve"> 医疗方案程序化自动控制</w:t>
      </w:r>
    </w:p>
    <w:p w:rsidR="00510357" w:rsidRPr="00D34A01" w:rsidRDefault="00510357">
      <w:pPr>
        <w:spacing w:line="360" w:lineRule="auto"/>
        <w:ind w:firstLineChars="50" w:firstLine="120"/>
        <w:rPr>
          <w:rFonts w:asciiTheme="minorEastAsia" w:eastAsiaTheme="minorEastAsia" w:hAnsiTheme="minorEastAsia"/>
          <w:sz w:val="24"/>
          <w:szCs w:val="24"/>
        </w:rPr>
      </w:pPr>
      <w:r w:rsidRPr="00D34A01">
        <w:rPr>
          <w:rFonts w:asciiTheme="minorEastAsia" w:eastAsiaTheme="minorEastAsia" w:hAnsiTheme="minorEastAsia" w:hint="eastAsia"/>
          <w:sz w:val="24"/>
          <w:szCs w:val="24"/>
        </w:rPr>
        <w:t xml:space="preserve">（1）加减压系统程序化自动控制。 </w:t>
      </w:r>
    </w:p>
    <w:p w:rsidR="00510357" w:rsidRPr="00D34A01" w:rsidRDefault="00510357">
      <w:pPr>
        <w:spacing w:line="360" w:lineRule="auto"/>
        <w:ind w:firstLineChars="50" w:firstLine="120"/>
        <w:rPr>
          <w:rFonts w:asciiTheme="minorEastAsia" w:eastAsiaTheme="minorEastAsia" w:hAnsiTheme="minorEastAsia"/>
          <w:sz w:val="24"/>
          <w:szCs w:val="24"/>
        </w:rPr>
      </w:pPr>
      <w:r w:rsidRPr="00D34A01">
        <w:rPr>
          <w:rFonts w:asciiTheme="minorEastAsia" w:eastAsiaTheme="minorEastAsia" w:hAnsiTheme="minorEastAsia" w:hint="eastAsia"/>
          <w:sz w:val="24"/>
          <w:szCs w:val="24"/>
        </w:rPr>
        <w:t>（2）排氧系统程序化自动控制。</w:t>
      </w:r>
    </w:p>
    <w:p w:rsidR="00510357" w:rsidRPr="00D34A01" w:rsidRDefault="00510357">
      <w:pPr>
        <w:spacing w:line="360" w:lineRule="auto"/>
        <w:ind w:firstLineChars="50" w:firstLine="120"/>
        <w:rPr>
          <w:rFonts w:asciiTheme="minorEastAsia" w:eastAsiaTheme="minorEastAsia" w:hAnsiTheme="minorEastAsia"/>
          <w:sz w:val="24"/>
          <w:szCs w:val="24"/>
        </w:rPr>
      </w:pPr>
      <w:r w:rsidRPr="00D34A01">
        <w:rPr>
          <w:rFonts w:asciiTheme="minorEastAsia" w:eastAsiaTheme="minorEastAsia" w:hAnsiTheme="minorEastAsia" w:hint="eastAsia"/>
          <w:sz w:val="24"/>
          <w:szCs w:val="24"/>
        </w:rPr>
        <w:t>（3）多种医疗方案的优化选择。</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2.</w:t>
      </w:r>
      <w:r w:rsidRPr="00D34A01">
        <w:rPr>
          <w:rFonts w:asciiTheme="minorEastAsia" w:eastAsiaTheme="minorEastAsia" w:hAnsiTheme="minorEastAsia" w:hint="eastAsia"/>
          <w:sz w:val="24"/>
          <w:szCs w:val="24"/>
        </w:rPr>
        <w:t xml:space="preserve"> 具有人机界面，方便控制，易于修改。</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3.</w:t>
      </w:r>
      <w:r w:rsidRPr="00D34A01">
        <w:rPr>
          <w:rFonts w:asciiTheme="minorEastAsia" w:eastAsiaTheme="minorEastAsia" w:hAnsiTheme="minorEastAsia" w:hint="eastAsia"/>
          <w:sz w:val="24"/>
          <w:szCs w:val="24"/>
        </w:rPr>
        <w:t xml:space="preserve"> 对治疗过程中的重要数据跟踪处理，自动显示和记录。</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4.</w:t>
      </w:r>
      <w:r w:rsidRPr="00D34A01">
        <w:rPr>
          <w:rFonts w:asciiTheme="minorEastAsia" w:eastAsiaTheme="minorEastAsia" w:hAnsiTheme="minorEastAsia" w:hint="eastAsia"/>
          <w:sz w:val="24"/>
          <w:szCs w:val="24"/>
        </w:rPr>
        <w:t xml:space="preserve"> 具有语音提示功能。</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5.</w:t>
      </w:r>
      <w:r w:rsidRPr="00D34A01">
        <w:rPr>
          <w:rFonts w:asciiTheme="minorEastAsia" w:eastAsiaTheme="minorEastAsia" w:hAnsiTheme="minorEastAsia" w:hint="eastAsia"/>
          <w:sz w:val="24"/>
          <w:szCs w:val="24"/>
        </w:rPr>
        <w:t xml:space="preserve"> 具有安全锁定氧浓度功能。</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6.</w:t>
      </w:r>
      <w:r w:rsidRPr="00D34A01">
        <w:rPr>
          <w:rFonts w:asciiTheme="minorEastAsia" w:eastAsiaTheme="minorEastAsia" w:hAnsiTheme="minorEastAsia" w:hint="eastAsia"/>
          <w:sz w:val="24"/>
          <w:szCs w:val="24"/>
        </w:rPr>
        <w:t xml:space="preserve"> 具有故障报警自检功能。</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7.</w:t>
      </w:r>
      <w:r w:rsidRPr="00D34A01">
        <w:rPr>
          <w:rFonts w:asciiTheme="minorEastAsia" w:eastAsiaTheme="minorEastAsia" w:hAnsiTheme="minorEastAsia" w:hint="eastAsia"/>
          <w:sz w:val="24"/>
          <w:szCs w:val="24"/>
        </w:rPr>
        <w:t xml:space="preserve"> 具有自动稳压功能。</w:t>
      </w:r>
    </w:p>
    <w:p w:rsidR="00510357" w:rsidRPr="00D34A01" w:rsidRDefault="00510357">
      <w:pPr>
        <w:spacing w:line="360" w:lineRule="auto"/>
        <w:ind w:firstLineChars="100" w:firstLine="240"/>
        <w:rPr>
          <w:rFonts w:asciiTheme="minorEastAsia" w:eastAsiaTheme="minorEastAsia" w:hAnsiTheme="minorEastAsia"/>
          <w:sz w:val="24"/>
          <w:szCs w:val="24"/>
        </w:rPr>
      </w:pPr>
      <w:r w:rsidRPr="00D34A01">
        <w:rPr>
          <w:rFonts w:asciiTheme="minorEastAsia" w:eastAsiaTheme="minorEastAsia" w:hAnsiTheme="minorEastAsia" w:hint="eastAsia"/>
          <w:sz w:val="24"/>
        </w:rPr>
        <w:t>8.</w:t>
      </w:r>
      <w:r w:rsidRPr="00D34A01">
        <w:rPr>
          <w:rFonts w:asciiTheme="minorEastAsia" w:eastAsiaTheme="minorEastAsia" w:hAnsiTheme="minorEastAsia" w:hint="eastAsia"/>
          <w:sz w:val="24"/>
          <w:szCs w:val="24"/>
        </w:rPr>
        <w:t xml:space="preserve"> 具有数据记录功能。</w:t>
      </w:r>
    </w:p>
    <w:p w:rsidR="00510357" w:rsidRPr="00D34A01" w:rsidRDefault="00510357">
      <w:pPr>
        <w:spacing w:line="360" w:lineRule="auto"/>
        <w:rPr>
          <w:rFonts w:asciiTheme="minorEastAsia" w:eastAsiaTheme="minorEastAsia" w:hAnsiTheme="minorEastAsia"/>
          <w:sz w:val="24"/>
          <w:szCs w:val="24"/>
        </w:rPr>
      </w:pP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hint="eastAsia"/>
          <w:sz w:val="24"/>
          <w:szCs w:val="22"/>
        </w:rPr>
        <w:t>9.  具有一种高压氧舱计算机监控方法。</w:t>
      </w:r>
      <w:r w:rsidRPr="00D34A01">
        <w:rPr>
          <w:rFonts w:asciiTheme="minorEastAsia" w:eastAsiaTheme="minorEastAsia" w:hAnsiTheme="minorEastAsia" w:cs="Arial" w:hint="eastAsia"/>
          <w:b/>
          <w:color w:val="000000"/>
          <w:sz w:val="24"/>
        </w:rPr>
        <w:t>（</w:t>
      </w:r>
      <w:r w:rsidRPr="00D34A01">
        <w:rPr>
          <w:rFonts w:asciiTheme="minorEastAsia" w:eastAsiaTheme="minorEastAsia" w:hAnsiTheme="minorEastAsia" w:hint="eastAsia"/>
          <w:b/>
          <w:bCs/>
          <w:color w:val="000000"/>
          <w:sz w:val="24"/>
          <w:szCs w:val="24"/>
        </w:rPr>
        <w:t>投标供应商应提供国家知识产权局出具的一种高压氧舱计算机监控方法专利证书)</w:t>
      </w:r>
    </w:p>
    <w:p w:rsidR="00510357" w:rsidRPr="00D34A01" w:rsidRDefault="00510357">
      <w:pPr>
        <w:spacing w:line="360" w:lineRule="auto"/>
        <w:jc w:val="both"/>
        <w:rPr>
          <w:rFonts w:asciiTheme="minorEastAsia" w:eastAsiaTheme="minorEastAsia" w:hAnsiTheme="minorEastAsia"/>
          <w:b/>
          <w:sz w:val="24"/>
        </w:rPr>
      </w:pPr>
      <w:r w:rsidRPr="00D34A01">
        <w:rPr>
          <w:rFonts w:asciiTheme="minorEastAsia" w:eastAsiaTheme="minorEastAsia" w:hAnsiTheme="minorEastAsia" w:hint="eastAsia"/>
          <w:b/>
          <w:sz w:val="24"/>
          <w:szCs w:val="24"/>
        </w:rPr>
        <w:t>（九</w:t>
      </w:r>
      <w:r w:rsidRPr="00D34A01">
        <w:rPr>
          <w:rFonts w:asciiTheme="minorEastAsia" w:eastAsiaTheme="minorEastAsia" w:hAnsiTheme="minorEastAsia" w:hint="eastAsia"/>
          <w:b/>
          <w:sz w:val="24"/>
        </w:rPr>
        <w:t>）</w:t>
      </w:r>
      <w:r w:rsidRPr="00D34A01">
        <w:rPr>
          <w:rFonts w:asciiTheme="minorEastAsia" w:eastAsiaTheme="minorEastAsia" w:hAnsiTheme="minorEastAsia"/>
          <w:b/>
          <w:sz w:val="24"/>
        </w:rPr>
        <w:t>应急安全项目</w:t>
      </w:r>
    </w:p>
    <w:p w:rsidR="00510357" w:rsidRPr="00D34A01" w:rsidRDefault="00510357" w:rsidP="00B32FB2">
      <w:pPr>
        <w:spacing w:line="360" w:lineRule="auto"/>
        <w:ind w:leftChars="400" w:left="132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1、</w:t>
      </w:r>
      <w:r w:rsidRPr="00D34A01">
        <w:rPr>
          <w:rFonts w:asciiTheme="minorEastAsia" w:eastAsiaTheme="minorEastAsia" w:hAnsiTheme="minorEastAsia"/>
          <w:sz w:val="24"/>
        </w:rPr>
        <w:t>舱体各舱室应配置安全阀</w:t>
      </w:r>
      <w:r w:rsidRPr="00D34A01">
        <w:rPr>
          <w:rFonts w:asciiTheme="minorEastAsia" w:eastAsiaTheme="minorEastAsia" w:hAnsiTheme="minorEastAsia" w:hint="eastAsia"/>
          <w:sz w:val="24"/>
        </w:rPr>
        <w:t>各2只</w:t>
      </w:r>
      <w:r w:rsidRPr="00D34A01">
        <w:rPr>
          <w:rFonts w:asciiTheme="minorEastAsia" w:eastAsiaTheme="minorEastAsia" w:hAnsiTheme="minorEastAsia"/>
          <w:sz w:val="24"/>
        </w:rPr>
        <w:t>；</w:t>
      </w:r>
    </w:p>
    <w:p w:rsidR="00510357" w:rsidRPr="00D34A01" w:rsidRDefault="00510357" w:rsidP="00B32FB2">
      <w:pPr>
        <w:spacing w:line="360" w:lineRule="auto"/>
        <w:ind w:leftChars="400" w:left="840" w:firstLine="480"/>
        <w:jc w:val="both"/>
        <w:rPr>
          <w:rFonts w:asciiTheme="minorEastAsia" w:eastAsiaTheme="minorEastAsia" w:hAnsiTheme="minorEastAsia"/>
          <w:sz w:val="24"/>
        </w:rPr>
      </w:pPr>
      <w:r w:rsidRPr="00D34A01">
        <w:rPr>
          <w:rFonts w:asciiTheme="minorEastAsia" w:eastAsiaTheme="minorEastAsia" w:hAnsiTheme="minorEastAsia"/>
          <w:sz w:val="24"/>
        </w:rPr>
        <w:t>储气</w:t>
      </w:r>
      <w:r w:rsidRPr="00D34A01">
        <w:rPr>
          <w:rFonts w:asciiTheme="minorEastAsia" w:eastAsiaTheme="minorEastAsia" w:hAnsiTheme="minorEastAsia" w:hint="eastAsia"/>
          <w:sz w:val="24"/>
        </w:rPr>
        <w:t>罐、</w:t>
      </w:r>
      <w:proofErr w:type="gramStart"/>
      <w:r w:rsidRPr="00D34A01">
        <w:rPr>
          <w:rFonts w:asciiTheme="minorEastAsia" w:eastAsiaTheme="minorEastAsia" w:hAnsiTheme="minorEastAsia" w:hint="eastAsia"/>
          <w:sz w:val="24"/>
        </w:rPr>
        <w:t>气水</w:t>
      </w:r>
      <w:proofErr w:type="gramEnd"/>
      <w:r w:rsidRPr="00D34A01">
        <w:rPr>
          <w:rFonts w:asciiTheme="minorEastAsia" w:eastAsiaTheme="minorEastAsia" w:hAnsiTheme="minorEastAsia" w:hint="eastAsia"/>
          <w:sz w:val="24"/>
        </w:rPr>
        <w:t>罐</w:t>
      </w:r>
      <w:r w:rsidRPr="00D34A01">
        <w:rPr>
          <w:rFonts w:asciiTheme="minorEastAsia" w:eastAsiaTheme="minorEastAsia" w:hAnsiTheme="minorEastAsia"/>
          <w:sz w:val="24"/>
        </w:rPr>
        <w:t>配置安全阀</w:t>
      </w:r>
      <w:r w:rsidRPr="00D34A01">
        <w:rPr>
          <w:rFonts w:asciiTheme="minorEastAsia" w:eastAsiaTheme="minorEastAsia" w:hAnsiTheme="minorEastAsia" w:hint="eastAsia"/>
          <w:sz w:val="24"/>
        </w:rPr>
        <w:t>各1只；</w:t>
      </w:r>
    </w:p>
    <w:p w:rsidR="00510357" w:rsidRPr="00D34A01" w:rsidRDefault="00510357" w:rsidP="00B32FB2">
      <w:pPr>
        <w:spacing w:line="360" w:lineRule="auto"/>
        <w:ind w:leftChars="400" w:left="132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2、</w:t>
      </w:r>
      <w:r w:rsidRPr="00D34A01">
        <w:rPr>
          <w:rFonts w:asciiTheme="minorEastAsia" w:eastAsiaTheme="minorEastAsia" w:hAnsiTheme="minorEastAsia"/>
          <w:sz w:val="24"/>
        </w:rPr>
        <w:t>递物筒配装压力锁定、低压自动开启装置</w:t>
      </w:r>
      <w:r w:rsidRPr="00D34A01">
        <w:rPr>
          <w:rFonts w:asciiTheme="minorEastAsia" w:eastAsiaTheme="minorEastAsia" w:hAnsiTheme="minorEastAsia" w:hint="eastAsia"/>
          <w:sz w:val="24"/>
        </w:rPr>
        <w:t>各</w:t>
      </w:r>
      <w:r w:rsidRPr="00D34A01">
        <w:rPr>
          <w:rFonts w:asciiTheme="minorEastAsia" w:eastAsiaTheme="minorEastAsia" w:hAnsiTheme="minorEastAsia"/>
          <w:sz w:val="24"/>
        </w:rPr>
        <w:t>1套；</w:t>
      </w:r>
    </w:p>
    <w:p w:rsidR="00510357" w:rsidRPr="00D34A01" w:rsidRDefault="00510357" w:rsidP="00B32FB2">
      <w:pPr>
        <w:spacing w:line="360" w:lineRule="auto"/>
        <w:ind w:leftChars="400" w:left="840" w:firstLine="480"/>
        <w:jc w:val="both"/>
        <w:rPr>
          <w:rFonts w:asciiTheme="minorEastAsia" w:eastAsiaTheme="minorEastAsia" w:hAnsiTheme="minorEastAsia"/>
          <w:sz w:val="24"/>
        </w:rPr>
      </w:pPr>
      <w:r w:rsidRPr="00D34A01">
        <w:rPr>
          <w:rFonts w:asciiTheme="minorEastAsia" w:eastAsiaTheme="minorEastAsia" w:hAnsiTheme="minorEastAsia"/>
          <w:sz w:val="24"/>
        </w:rPr>
        <w:t>递物筒配装压力显示仪表</w:t>
      </w:r>
      <w:r w:rsidRPr="00D34A01">
        <w:rPr>
          <w:rFonts w:asciiTheme="minorEastAsia" w:eastAsiaTheme="minorEastAsia" w:hAnsiTheme="minorEastAsia" w:hint="eastAsia"/>
          <w:sz w:val="24"/>
        </w:rPr>
        <w:t>各</w:t>
      </w:r>
      <w:r w:rsidRPr="00D34A01">
        <w:rPr>
          <w:rFonts w:asciiTheme="minorEastAsia" w:eastAsiaTheme="minorEastAsia" w:hAnsiTheme="minorEastAsia"/>
          <w:sz w:val="24"/>
        </w:rPr>
        <w:t>1套</w:t>
      </w:r>
      <w:r w:rsidRPr="00D34A01">
        <w:rPr>
          <w:rFonts w:asciiTheme="minorEastAsia" w:eastAsiaTheme="minorEastAsia" w:hAnsiTheme="minorEastAsia" w:hint="eastAsia"/>
          <w:sz w:val="24"/>
        </w:rPr>
        <w:t>；</w:t>
      </w:r>
    </w:p>
    <w:p w:rsidR="00510357" w:rsidRPr="00D34A01" w:rsidRDefault="00510357" w:rsidP="00B32FB2">
      <w:pPr>
        <w:spacing w:line="360" w:lineRule="auto"/>
        <w:ind w:leftChars="400" w:left="132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3、</w:t>
      </w:r>
      <w:r w:rsidRPr="00D34A01">
        <w:rPr>
          <w:rFonts w:asciiTheme="minorEastAsia" w:eastAsiaTheme="minorEastAsia" w:hAnsiTheme="minorEastAsia"/>
          <w:sz w:val="24"/>
        </w:rPr>
        <w:t>压缩机配装超压自动停机、低压自动</w:t>
      </w:r>
      <w:r w:rsidRPr="00D34A01">
        <w:rPr>
          <w:rFonts w:asciiTheme="minorEastAsia" w:eastAsiaTheme="minorEastAsia" w:hAnsiTheme="minorEastAsia" w:hint="eastAsia"/>
          <w:sz w:val="24"/>
        </w:rPr>
        <w:t>复位</w:t>
      </w:r>
      <w:r w:rsidRPr="00D34A01">
        <w:rPr>
          <w:rFonts w:asciiTheme="minorEastAsia" w:eastAsiaTheme="minorEastAsia" w:hAnsiTheme="minorEastAsia"/>
          <w:sz w:val="24"/>
        </w:rPr>
        <w:t>装置；</w:t>
      </w:r>
    </w:p>
    <w:p w:rsidR="00510357" w:rsidRPr="00D34A01" w:rsidRDefault="00510357" w:rsidP="00B32FB2">
      <w:pPr>
        <w:spacing w:line="360" w:lineRule="auto"/>
        <w:ind w:leftChars="400" w:left="132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4、各舱室</w:t>
      </w:r>
      <w:r w:rsidRPr="00D34A01">
        <w:rPr>
          <w:rFonts w:asciiTheme="minorEastAsia" w:eastAsiaTheme="minorEastAsia" w:hAnsiTheme="minorEastAsia"/>
          <w:sz w:val="24"/>
        </w:rPr>
        <w:t>配装应急呼叫装置及应急通讯装置；</w:t>
      </w:r>
    </w:p>
    <w:p w:rsidR="00510357" w:rsidRPr="00D34A01" w:rsidRDefault="00510357" w:rsidP="00B32FB2">
      <w:pPr>
        <w:spacing w:line="360" w:lineRule="auto"/>
        <w:ind w:leftChars="400" w:left="132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5、各舱室</w:t>
      </w:r>
      <w:r w:rsidRPr="00D34A01">
        <w:rPr>
          <w:rFonts w:asciiTheme="minorEastAsia" w:eastAsiaTheme="minorEastAsia" w:hAnsiTheme="minorEastAsia"/>
          <w:sz w:val="24"/>
        </w:rPr>
        <w:t>内外应配装应急卸压装置各1套，并涂红色标记；</w:t>
      </w:r>
    </w:p>
    <w:p w:rsidR="00510357" w:rsidRPr="00D34A01" w:rsidRDefault="00510357" w:rsidP="00B32FB2">
      <w:pPr>
        <w:spacing w:line="360" w:lineRule="auto"/>
        <w:ind w:leftChars="400" w:left="1320" w:hangingChars="200" w:hanging="480"/>
        <w:jc w:val="both"/>
        <w:rPr>
          <w:rFonts w:asciiTheme="minorEastAsia" w:eastAsiaTheme="minorEastAsia" w:hAnsiTheme="minorEastAsia"/>
          <w:sz w:val="24"/>
        </w:rPr>
      </w:pPr>
      <w:r w:rsidRPr="00D34A01">
        <w:rPr>
          <w:rFonts w:asciiTheme="minorEastAsia" w:eastAsiaTheme="minorEastAsia" w:hAnsiTheme="minorEastAsia" w:hint="eastAsia"/>
          <w:sz w:val="24"/>
        </w:rPr>
        <w:t>6、</w:t>
      </w:r>
      <w:r w:rsidRPr="00D34A01">
        <w:rPr>
          <w:rFonts w:asciiTheme="minorEastAsia" w:eastAsiaTheme="minorEastAsia" w:hAnsiTheme="minorEastAsia"/>
          <w:sz w:val="24"/>
        </w:rPr>
        <w:t>舱内饰装用材达B1级以上消防等级；</w:t>
      </w:r>
    </w:p>
    <w:p w:rsidR="00510357" w:rsidRPr="00D34A01" w:rsidRDefault="00510357">
      <w:pPr>
        <w:jc w:val="both"/>
        <w:rPr>
          <w:rFonts w:asciiTheme="minorEastAsia" w:eastAsiaTheme="minorEastAsia" w:hAnsiTheme="minorEastAsia" w:cs="Arial"/>
          <w:b/>
          <w:sz w:val="24"/>
          <w:szCs w:val="24"/>
        </w:rPr>
      </w:pPr>
      <w:r w:rsidRPr="00D34A01">
        <w:rPr>
          <w:rFonts w:asciiTheme="minorEastAsia" w:eastAsiaTheme="minorEastAsia" w:hAnsiTheme="minorEastAsia" w:hint="eastAsia"/>
          <w:b/>
          <w:sz w:val="24"/>
          <w:szCs w:val="24"/>
        </w:rPr>
        <w:t>（十）</w:t>
      </w:r>
      <w:r w:rsidRPr="00D34A01">
        <w:rPr>
          <w:rFonts w:asciiTheme="minorEastAsia" w:eastAsiaTheme="minorEastAsia" w:hAnsiTheme="minorEastAsia" w:cs="Arial" w:hint="eastAsia"/>
          <w:b/>
          <w:sz w:val="24"/>
          <w:szCs w:val="24"/>
        </w:rPr>
        <w:t xml:space="preserve">软体舱                      </w:t>
      </w:r>
      <w:r w:rsidRPr="00D34A01">
        <w:rPr>
          <w:rFonts w:asciiTheme="minorEastAsia" w:eastAsiaTheme="minorEastAsia" w:hAnsiTheme="minorEastAsia" w:cs="Arial" w:hint="eastAsia"/>
          <w:bCs/>
          <w:sz w:val="24"/>
          <w:szCs w:val="24"/>
        </w:rPr>
        <w:t xml:space="preserve"> </w:t>
      </w:r>
      <w:r w:rsidRPr="00D34A01">
        <w:rPr>
          <w:rFonts w:asciiTheme="minorEastAsia" w:eastAsiaTheme="minorEastAsia" w:hAnsiTheme="minorEastAsia" w:cs="宋体" w:hint="eastAsia"/>
          <w:bCs/>
          <w:sz w:val="24"/>
          <w:szCs w:val="24"/>
        </w:rPr>
        <w:t xml:space="preserve"> 2台 </w:t>
      </w:r>
      <w:r w:rsidRPr="00D34A01">
        <w:rPr>
          <w:rFonts w:asciiTheme="minorEastAsia" w:eastAsiaTheme="minorEastAsia" w:hAnsiTheme="minorEastAsia" w:cs="Arial" w:hint="eastAsia"/>
          <w:bCs/>
          <w:sz w:val="24"/>
          <w:szCs w:val="24"/>
        </w:rPr>
        <w:t xml:space="preserve"> </w:t>
      </w:r>
      <w:r w:rsidRPr="00D34A01">
        <w:rPr>
          <w:rFonts w:asciiTheme="minorEastAsia" w:eastAsiaTheme="minorEastAsia" w:hAnsiTheme="minorEastAsia" w:cs="Arial" w:hint="eastAsia"/>
          <w:b/>
          <w:sz w:val="24"/>
          <w:szCs w:val="24"/>
        </w:rPr>
        <w:t xml:space="preserve">                         </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1、设计压力：0.05MPa</w:t>
      </w:r>
    </w:p>
    <w:p w:rsidR="00510357" w:rsidRPr="00D34A01" w:rsidRDefault="00510357" w:rsidP="00B32FB2">
      <w:pPr>
        <w:spacing w:line="360" w:lineRule="auto"/>
        <w:ind w:leftChars="153" w:left="614" w:hangingChars="122" w:hanging="293"/>
        <w:rPr>
          <w:rFonts w:asciiTheme="minorEastAsia" w:eastAsiaTheme="minorEastAsia" w:hAnsiTheme="minorEastAsia"/>
          <w:sz w:val="24"/>
          <w:szCs w:val="24"/>
        </w:rPr>
      </w:pPr>
      <w:r w:rsidRPr="00D34A01">
        <w:rPr>
          <w:rFonts w:asciiTheme="minorEastAsia" w:eastAsiaTheme="minorEastAsia" w:hAnsiTheme="minorEastAsia" w:cs="宋体" w:hint="eastAsia"/>
          <w:sz w:val="24"/>
          <w:szCs w:val="24"/>
        </w:rPr>
        <w:lastRenderedPageBreak/>
        <w:t>2、工作压力：0.025MPa</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3、加压介质：压缩空气</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4、治疗人数：1人</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5、舱体尺寸：≥2100×Φ700mm（长×直径）</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6、气源箱尺寸：≤420×540×1040mm（长×宽×高）</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7、气源箱功率：&lt;700W</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 xml:space="preserve">8、电制：交流220V 50Hz </w:t>
      </w:r>
    </w:p>
    <w:p w:rsidR="00510357" w:rsidRPr="00D34A01" w:rsidRDefault="00510357" w:rsidP="00B32FB2">
      <w:pPr>
        <w:spacing w:line="360" w:lineRule="auto"/>
        <w:ind w:leftChars="153" w:left="614" w:hangingChars="122" w:hanging="293"/>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9、制氧量：&gt;4L/MIN</w:t>
      </w:r>
    </w:p>
    <w:p w:rsidR="00510357" w:rsidRPr="00D34A01" w:rsidRDefault="00510357" w:rsidP="00B32FB2">
      <w:pPr>
        <w:spacing w:line="360" w:lineRule="auto"/>
        <w:ind w:leftChars="153" w:left="614" w:hangingChars="122" w:hanging="293"/>
        <w:rPr>
          <w:rFonts w:asciiTheme="minorEastAsia" w:eastAsiaTheme="minorEastAsia" w:hAnsiTheme="minorEastAsia"/>
          <w:sz w:val="24"/>
          <w:szCs w:val="24"/>
        </w:rPr>
      </w:pPr>
      <w:r w:rsidRPr="00D34A01">
        <w:rPr>
          <w:rFonts w:asciiTheme="minorEastAsia" w:eastAsiaTheme="minorEastAsia" w:hAnsiTheme="minorEastAsia" w:cs="宋体" w:hint="eastAsia"/>
          <w:sz w:val="24"/>
          <w:szCs w:val="24"/>
        </w:rPr>
        <w:t>10、</w:t>
      </w:r>
      <w:r w:rsidRPr="00D34A01">
        <w:rPr>
          <w:rFonts w:asciiTheme="minorEastAsia" w:eastAsiaTheme="minorEastAsia" w:hAnsiTheme="minorEastAsia" w:hint="eastAsia"/>
          <w:sz w:val="24"/>
          <w:szCs w:val="24"/>
        </w:rPr>
        <w:t>加减压最大噪≤45dB(A)</w:t>
      </w:r>
    </w:p>
    <w:p w:rsidR="00510357" w:rsidRPr="00D34A01" w:rsidRDefault="00510357" w:rsidP="00B32FB2">
      <w:pPr>
        <w:spacing w:line="360" w:lineRule="auto"/>
        <w:ind w:leftChars="153" w:left="614" w:hangingChars="122" w:hanging="293"/>
        <w:rPr>
          <w:rFonts w:asciiTheme="minorEastAsia" w:eastAsiaTheme="minorEastAsia" w:hAnsiTheme="minorEastAsia"/>
          <w:sz w:val="24"/>
          <w:szCs w:val="24"/>
        </w:rPr>
      </w:pPr>
      <w:r w:rsidRPr="00D34A01">
        <w:rPr>
          <w:rFonts w:asciiTheme="minorEastAsia" w:eastAsiaTheme="minorEastAsia" w:hAnsiTheme="minorEastAsia" w:hint="eastAsia"/>
          <w:sz w:val="24"/>
          <w:szCs w:val="24"/>
        </w:rPr>
        <w:t>11、整体机器运行最大噪≤65dB(A)</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12、软体舱舱</w:t>
      </w:r>
      <w:proofErr w:type="gramStart"/>
      <w:r w:rsidRPr="00D34A01">
        <w:rPr>
          <w:rFonts w:asciiTheme="minorEastAsia" w:eastAsiaTheme="minorEastAsia" w:hAnsiTheme="minorEastAsia" w:cs="宋体" w:hint="eastAsia"/>
          <w:sz w:val="24"/>
          <w:szCs w:val="24"/>
        </w:rPr>
        <w:t>体材</w:t>
      </w:r>
      <w:proofErr w:type="gramEnd"/>
      <w:r w:rsidRPr="00D34A01">
        <w:rPr>
          <w:rFonts w:asciiTheme="minorEastAsia" w:eastAsiaTheme="minorEastAsia" w:hAnsiTheme="minorEastAsia" w:cs="宋体" w:hint="eastAsia"/>
          <w:sz w:val="24"/>
          <w:szCs w:val="24"/>
        </w:rPr>
        <w:t>料必须由环保、无毒、无异味的高强度聚氨酯复合材料制作而成，舱体便携可折叠。采用优质、环保</w:t>
      </w:r>
      <w:r w:rsidRPr="00D34A01">
        <w:rPr>
          <w:rFonts w:asciiTheme="minorEastAsia" w:eastAsiaTheme="minorEastAsia" w:hAnsiTheme="minorEastAsia" w:cs="宋体"/>
          <w:color w:val="000000"/>
          <w:sz w:val="22"/>
        </w:rPr>
        <w:t>材料，</w:t>
      </w:r>
      <w:r w:rsidRPr="00D34A01">
        <w:rPr>
          <w:rFonts w:asciiTheme="minorEastAsia" w:eastAsiaTheme="minorEastAsia" w:hAnsiTheme="minorEastAsia" w:cs="宋体" w:hint="eastAsia"/>
          <w:color w:val="000000"/>
          <w:sz w:val="22"/>
        </w:rPr>
        <w:t>高精度全自动数控设备裁剪，高频无缝热合，</w:t>
      </w:r>
      <w:r w:rsidRPr="00D34A01">
        <w:rPr>
          <w:rFonts w:asciiTheme="minorEastAsia" w:eastAsiaTheme="minorEastAsia" w:hAnsiTheme="minorEastAsia" w:cs="宋体" w:hint="eastAsia"/>
          <w:color w:val="000000"/>
          <w:sz w:val="24"/>
          <w:szCs w:val="24"/>
        </w:rPr>
        <w:t>有观察窗；</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13、软体舱舱内气体为可循环式气体，舱内不断补充新鲜空气，同时呼吸产生的废气不断排出舱外。</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14、采用PLC触摸屏自动控制系统，根据设定压力及设定时间自动加压、自动制氧、自动减压；当压力超过设定上限值时，压缩机停止工作并打开减压电磁阀；当压力低于设定下限值时压缩机开始工作。</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15、双重过滤及双重稳压系统，双重过滤、双重稳压，确保舱内空气始终保持新鲜，</w:t>
      </w:r>
      <w:proofErr w:type="gramStart"/>
      <w:r w:rsidRPr="00D34A01">
        <w:rPr>
          <w:rFonts w:asciiTheme="minorEastAsia" w:eastAsiaTheme="minorEastAsia" w:hAnsiTheme="minorEastAsia" w:cs="宋体" w:hint="eastAsia"/>
          <w:sz w:val="24"/>
          <w:szCs w:val="24"/>
        </w:rPr>
        <w:t>且压力</w:t>
      </w:r>
      <w:proofErr w:type="gramEnd"/>
      <w:r w:rsidRPr="00D34A01">
        <w:rPr>
          <w:rFonts w:asciiTheme="minorEastAsia" w:eastAsiaTheme="minorEastAsia" w:hAnsiTheme="minorEastAsia" w:cs="宋体" w:hint="eastAsia"/>
          <w:sz w:val="24"/>
          <w:szCs w:val="24"/>
        </w:rPr>
        <w:t>始终保持在工作压力范围内。</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16、软体舱舱内氧浓度安全可控，超过23%制氧机自动停止工作，低于22.5%制氧机制动工作。</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17、</w:t>
      </w:r>
      <w:r w:rsidRPr="00D34A01">
        <w:rPr>
          <w:rFonts w:asciiTheme="minorEastAsia" w:eastAsiaTheme="minorEastAsia" w:hAnsiTheme="minorEastAsia" w:hint="eastAsia"/>
          <w:sz w:val="24"/>
          <w:szCs w:val="24"/>
        </w:rPr>
        <w:t>人员出舱后切换至臭氧杀菌</w:t>
      </w:r>
      <w:proofErr w:type="gramStart"/>
      <w:r w:rsidRPr="00D34A01">
        <w:rPr>
          <w:rFonts w:asciiTheme="minorEastAsia" w:eastAsiaTheme="minorEastAsia" w:hAnsiTheme="minorEastAsia" w:hint="eastAsia"/>
          <w:sz w:val="24"/>
          <w:szCs w:val="24"/>
        </w:rPr>
        <w:t>功能对舱体内</w:t>
      </w:r>
      <w:proofErr w:type="gramEnd"/>
      <w:r w:rsidRPr="00D34A01">
        <w:rPr>
          <w:rFonts w:asciiTheme="minorEastAsia" w:eastAsiaTheme="minorEastAsia" w:hAnsiTheme="minorEastAsia" w:hint="eastAsia"/>
          <w:sz w:val="24"/>
          <w:szCs w:val="24"/>
        </w:rPr>
        <w:t>部进行全面的杀菌消毒</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18、舱体外部配备可折叠稳定气囊。</w:t>
      </w:r>
    </w:p>
    <w:p w:rsidR="00510357" w:rsidRPr="00D34A01" w:rsidRDefault="00510357">
      <w:pPr>
        <w:spacing w:line="360" w:lineRule="auto"/>
        <w:ind w:firstLineChars="116" w:firstLine="278"/>
        <w:rPr>
          <w:rFonts w:asciiTheme="minorEastAsia" w:eastAsiaTheme="minorEastAsia" w:hAnsiTheme="minorEastAsia" w:cs="宋体"/>
          <w:sz w:val="24"/>
          <w:szCs w:val="24"/>
        </w:rPr>
      </w:pPr>
      <w:r w:rsidRPr="00D34A01">
        <w:rPr>
          <w:rFonts w:asciiTheme="minorEastAsia" w:eastAsiaTheme="minorEastAsia" w:hAnsiTheme="minorEastAsia" w:cs="宋体" w:hint="eastAsia"/>
          <w:sz w:val="24"/>
          <w:szCs w:val="24"/>
        </w:rPr>
        <w:t>19、设有躺垫。</w:t>
      </w:r>
    </w:p>
    <w:p w:rsidR="00510357" w:rsidRPr="00D34A01" w:rsidRDefault="00510357">
      <w:pPr>
        <w:spacing w:line="360" w:lineRule="auto"/>
        <w:jc w:val="both"/>
        <w:rPr>
          <w:rFonts w:asciiTheme="minorEastAsia" w:eastAsiaTheme="minorEastAsia" w:hAnsiTheme="minorEastAsia" w:cs="宋体"/>
          <w:bCs/>
          <w:sz w:val="24"/>
          <w:szCs w:val="24"/>
        </w:rPr>
      </w:pPr>
      <w:r w:rsidRPr="00D34A01">
        <w:rPr>
          <w:rFonts w:asciiTheme="minorEastAsia" w:eastAsiaTheme="minorEastAsia" w:hAnsiTheme="minorEastAsia" w:cs="宋体" w:hint="eastAsia"/>
          <w:sz w:val="24"/>
        </w:rPr>
        <w:t xml:space="preserve">  </w:t>
      </w:r>
      <w:r w:rsidRPr="00D34A01">
        <w:rPr>
          <w:rFonts w:asciiTheme="minorEastAsia" w:eastAsiaTheme="minorEastAsia" w:hAnsiTheme="minorEastAsia" w:hint="eastAsia"/>
          <w:b/>
          <w:sz w:val="24"/>
          <w:szCs w:val="24"/>
        </w:rPr>
        <w:t>（十一）</w:t>
      </w:r>
      <w:r w:rsidRPr="00D34A01">
        <w:rPr>
          <w:rFonts w:asciiTheme="minorEastAsia" w:eastAsiaTheme="minorEastAsia" w:hAnsiTheme="minorEastAsia" w:cs="Arial" w:hint="eastAsia"/>
          <w:b/>
          <w:sz w:val="24"/>
          <w:szCs w:val="24"/>
        </w:rPr>
        <w:t xml:space="preserve">婴儿舱                   </w:t>
      </w:r>
      <w:r w:rsidRPr="00D34A01">
        <w:rPr>
          <w:rFonts w:asciiTheme="minorEastAsia" w:eastAsiaTheme="minorEastAsia" w:hAnsiTheme="minorEastAsia" w:cs="宋体" w:hint="eastAsia"/>
          <w:bCs/>
          <w:sz w:val="24"/>
          <w:szCs w:val="24"/>
        </w:rPr>
        <w:t xml:space="preserve">  1台  </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1．舱体规格：直径500mm，长度1200mm</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2．设计压力：0.09 </w:t>
      </w:r>
      <w:proofErr w:type="spellStart"/>
      <w:r w:rsidRPr="00D34A01">
        <w:rPr>
          <w:rFonts w:asciiTheme="minorEastAsia" w:eastAsiaTheme="minorEastAsia" w:hAnsiTheme="minorEastAsia" w:cs="Arial"/>
          <w:sz w:val="24"/>
        </w:rPr>
        <w:t>MPa</w:t>
      </w:r>
      <w:proofErr w:type="spellEnd"/>
      <w:r w:rsidRPr="00D34A01">
        <w:rPr>
          <w:rFonts w:asciiTheme="minorEastAsia" w:eastAsiaTheme="minorEastAsia" w:hAnsiTheme="minorEastAsia" w:cs="Arial"/>
          <w:sz w:val="24"/>
        </w:rPr>
        <w:t xml:space="preserve">    最高工作压力：0.08 </w:t>
      </w:r>
      <w:proofErr w:type="spellStart"/>
      <w:r w:rsidRPr="00D34A01">
        <w:rPr>
          <w:rFonts w:asciiTheme="minorEastAsia" w:eastAsiaTheme="minorEastAsia" w:hAnsiTheme="minorEastAsia" w:cs="Arial"/>
          <w:sz w:val="24"/>
        </w:rPr>
        <w:t>MPa</w:t>
      </w:r>
      <w:proofErr w:type="spellEnd"/>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3．治疗人数：1人</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4．舱门数量：1个</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lastRenderedPageBreak/>
        <w:t xml:space="preserve">  5．氧舱支架：1套</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6．舱体安全阀：2个</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7．静电手腕：1套</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8．舱体接地装置：1套</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9．氧舱锁紧装置：1套</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10．湿化装置：1套</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11．消音器：一个</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12．婴儿床：一套</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sz w:val="24"/>
        </w:rPr>
        <w:t xml:space="preserve">  13．固定滑道：1套</w:t>
      </w:r>
    </w:p>
    <w:p w:rsidR="00510357" w:rsidRPr="00D34A01" w:rsidRDefault="00510357">
      <w:pPr>
        <w:snapToGrid w:val="0"/>
        <w:spacing w:line="440" w:lineRule="exact"/>
        <w:ind w:left="200"/>
        <w:jc w:val="both"/>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 </w:t>
      </w:r>
      <w:r w:rsidRPr="00D34A01">
        <w:rPr>
          <w:rFonts w:asciiTheme="minorEastAsia" w:eastAsiaTheme="minorEastAsia" w:hAnsiTheme="minorEastAsia" w:cs="Arial"/>
          <w:sz w:val="24"/>
        </w:rPr>
        <w:t xml:space="preserve"> 14.  </w:t>
      </w:r>
      <w:r w:rsidRPr="00D34A01">
        <w:rPr>
          <w:rFonts w:asciiTheme="minorEastAsia" w:eastAsiaTheme="minorEastAsia" w:hAnsiTheme="minorEastAsia" w:cs="Arial" w:hint="eastAsia"/>
          <w:sz w:val="24"/>
        </w:rPr>
        <w:t xml:space="preserve"> 应急泄压阀：1套</w:t>
      </w:r>
    </w:p>
    <w:p w:rsidR="00510357" w:rsidRPr="00D34A01" w:rsidRDefault="00510357" w:rsidP="00D34A01">
      <w:pPr>
        <w:snapToGrid w:val="0"/>
        <w:spacing w:line="440" w:lineRule="exact"/>
        <w:ind w:firstLineChars="150" w:firstLine="360"/>
        <w:jc w:val="both"/>
        <w:rPr>
          <w:rFonts w:asciiTheme="minorEastAsia" w:eastAsiaTheme="minorEastAsia" w:hAnsiTheme="minorEastAsia" w:cs="Arial"/>
          <w:sz w:val="24"/>
        </w:rPr>
      </w:pPr>
      <w:r w:rsidRPr="00D34A01">
        <w:rPr>
          <w:rFonts w:asciiTheme="minorEastAsia" w:eastAsiaTheme="minorEastAsia" w:hAnsiTheme="minorEastAsia" w:cs="Arial" w:hint="eastAsia"/>
          <w:sz w:val="24"/>
        </w:rPr>
        <w:t xml:space="preserve">15.  </w:t>
      </w:r>
      <w:r w:rsidRPr="00D34A01">
        <w:rPr>
          <w:rFonts w:asciiTheme="minorEastAsia" w:eastAsiaTheme="minorEastAsia" w:hAnsiTheme="minorEastAsia" w:cs="Arial"/>
          <w:sz w:val="24"/>
        </w:rPr>
        <w:t>控制台采用专业型材加工，将设备所有功能集中在控制台上统一控制，要求控制台设备配置齐全，分区合理，具有人性化理念。</w:t>
      </w:r>
    </w:p>
    <w:p w:rsidR="00510357" w:rsidRPr="00D34A01" w:rsidRDefault="00510357" w:rsidP="00B32FB2">
      <w:pPr>
        <w:snapToGrid w:val="0"/>
        <w:spacing w:line="440" w:lineRule="exact"/>
        <w:ind w:leftChars="100" w:left="210" w:firstLineChars="50" w:firstLine="120"/>
        <w:jc w:val="both"/>
        <w:rPr>
          <w:rFonts w:asciiTheme="minorEastAsia" w:eastAsiaTheme="minorEastAsia" w:hAnsiTheme="minorEastAsia" w:cs="Arial"/>
          <w:sz w:val="24"/>
        </w:rPr>
      </w:pPr>
      <w:r w:rsidRPr="00D34A01">
        <w:rPr>
          <w:rFonts w:asciiTheme="minorEastAsia" w:eastAsiaTheme="minorEastAsia" w:hAnsiTheme="minorEastAsia" w:cs="Arial"/>
          <w:sz w:val="24"/>
        </w:rPr>
        <w:t>1</w:t>
      </w:r>
      <w:r w:rsidRPr="00D34A01">
        <w:rPr>
          <w:rFonts w:asciiTheme="minorEastAsia" w:eastAsiaTheme="minorEastAsia" w:hAnsiTheme="minorEastAsia" w:cs="Arial" w:hint="eastAsia"/>
          <w:sz w:val="24"/>
        </w:rPr>
        <w:t>6</w:t>
      </w:r>
      <w:r w:rsidRPr="00D34A01">
        <w:rPr>
          <w:rFonts w:asciiTheme="minorEastAsia" w:eastAsiaTheme="minorEastAsia" w:hAnsiTheme="minorEastAsia" w:cs="Arial"/>
          <w:sz w:val="24"/>
        </w:rPr>
        <w:t>．手动供排氧阀2套</w:t>
      </w:r>
    </w:p>
    <w:p w:rsidR="00510357" w:rsidRPr="00D34A01" w:rsidRDefault="00510357" w:rsidP="00B32FB2">
      <w:pPr>
        <w:snapToGrid w:val="0"/>
        <w:spacing w:line="440" w:lineRule="exact"/>
        <w:ind w:leftChars="100" w:left="210" w:firstLineChars="50" w:firstLine="120"/>
        <w:jc w:val="both"/>
        <w:rPr>
          <w:rFonts w:asciiTheme="minorEastAsia" w:eastAsiaTheme="minorEastAsia" w:hAnsiTheme="minorEastAsia" w:cs="Arial"/>
          <w:sz w:val="24"/>
        </w:rPr>
      </w:pPr>
      <w:r w:rsidRPr="00D34A01">
        <w:rPr>
          <w:rFonts w:asciiTheme="minorEastAsia" w:eastAsiaTheme="minorEastAsia" w:hAnsiTheme="minorEastAsia" w:cs="Arial" w:hint="eastAsia"/>
          <w:sz w:val="24"/>
        </w:rPr>
        <w:t>17</w:t>
      </w:r>
      <w:r w:rsidRPr="00D34A01">
        <w:rPr>
          <w:rFonts w:asciiTheme="minorEastAsia" w:eastAsiaTheme="minorEastAsia" w:hAnsiTheme="minorEastAsia" w:cs="Arial"/>
          <w:sz w:val="24"/>
        </w:rPr>
        <w:t>．数字智能测氧仪1套</w:t>
      </w:r>
    </w:p>
    <w:p w:rsidR="00510357" w:rsidRPr="00D34A01" w:rsidRDefault="00510357" w:rsidP="00B32FB2">
      <w:pPr>
        <w:snapToGrid w:val="0"/>
        <w:spacing w:line="440" w:lineRule="exact"/>
        <w:ind w:leftChars="100" w:left="210" w:firstLineChars="50" w:firstLine="120"/>
        <w:jc w:val="both"/>
        <w:rPr>
          <w:rFonts w:asciiTheme="minorEastAsia" w:eastAsiaTheme="minorEastAsia" w:hAnsiTheme="minorEastAsia" w:cs="Arial"/>
          <w:sz w:val="24"/>
        </w:rPr>
      </w:pPr>
      <w:r w:rsidRPr="00D34A01">
        <w:rPr>
          <w:rFonts w:asciiTheme="minorEastAsia" w:eastAsiaTheme="minorEastAsia" w:hAnsiTheme="minorEastAsia" w:cs="Arial" w:hint="eastAsia"/>
          <w:sz w:val="24"/>
        </w:rPr>
        <w:t>18</w:t>
      </w:r>
      <w:r w:rsidRPr="00D34A01">
        <w:rPr>
          <w:rFonts w:asciiTheme="minorEastAsia" w:eastAsiaTheme="minorEastAsia" w:hAnsiTheme="minorEastAsia" w:cs="Arial"/>
          <w:sz w:val="24"/>
        </w:rPr>
        <w:t>．环境测试指示仪1套</w:t>
      </w:r>
    </w:p>
    <w:p w:rsidR="00510357" w:rsidRPr="00D34A01" w:rsidRDefault="00510357" w:rsidP="00B32FB2">
      <w:pPr>
        <w:snapToGrid w:val="0"/>
        <w:spacing w:line="440" w:lineRule="exact"/>
        <w:ind w:leftChars="100" w:left="210" w:firstLineChars="50" w:firstLine="120"/>
        <w:jc w:val="both"/>
        <w:rPr>
          <w:rFonts w:asciiTheme="minorEastAsia" w:eastAsiaTheme="minorEastAsia" w:hAnsiTheme="minorEastAsia" w:cs="Arial"/>
          <w:sz w:val="24"/>
        </w:rPr>
      </w:pPr>
      <w:r w:rsidRPr="00D34A01">
        <w:rPr>
          <w:rFonts w:asciiTheme="minorEastAsia" w:eastAsiaTheme="minorEastAsia" w:hAnsiTheme="minorEastAsia" w:cs="Arial" w:hint="eastAsia"/>
          <w:sz w:val="24"/>
        </w:rPr>
        <w:t>19</w:t>
      </w:r>
      <w:r w:rsidRPr="00D34A01">
        <w:rPr>
          <w:rFonts w:asciiTheme="minorEastAsia" w:eastAsiaTheme="minorEastAsia" w:hAnsiTheme="minorEastAsia" w:cs="Arial"/>
          <w:sz w:val="24"/>
        </w:rPr>
        <w:t>．供排氧流量计2套</w:t>
      </w:r>
    </w:p>
    <w:p w:rsidR="00510357" w:rsidRPr="00D34A01" w:rsidRDefault="00510357" w:rsidP="00B32FB2">
      <w:pPr>
        <w:snapToGrid w:val="0"/>
        <w:spacing w:line="440" w:lineRule="exact"/>
        <w:ind w:leftChars="100" w:left="210" w:firstLineChars="50" w:firstLine="120"/>
        <w:jc w:val="both"/>
        <w:rPr>
          <w:rFonts w:asciiTheme="minorEastAsia" w:eastAsiaTheme="minorEastAsia" w:hAnsiTheme="minorEastAsia" w:cs="Arial"/>
          <w:b/>
          <w:sz w:val="24"/>
          <w:szCs w:val="24"/>
        </w:rPr>
      </w:pPr>
      <w:r w:rsidRPr="00D34A01">
        <w:rPr>
          <w:rFonts w:asciiTheme="minorEastAsia" w:eastAsiaTheme="minorEastAsia" w:hAnsiTheme="minorEastAsia" w:cs="Arial" w:hint="eastAsia"/>
          <w:sz w:val="24"/>
        </w:rPr>
        <w:t>20</w:t>
      </w:r>
      <w:r w:rsidRPr="00D34A01">
        <w:rPr>
          <w:rFonts w:asciiTheme="minorEastAsia" w:eastAsiaTheme="minorEastAsia" w:hAnsiTheme="minorEastAsia" w:cs="Arial"/>
          <w:sz w:val="24"/>
        </w:rPr>
        <w:t>．取样流量计1套</w:t>
      </w:r>
    </w:p>
    <w:p w:rsidR="00510357" w:rsidRPr="00D34A01" w:rsidRDefault="00D34A01">
      <w:pPr>
        <w:spacing w:line="360" w:lineRule="auto"/>
        <w:jc w:val="both"/>
        <w:rPr>
          <w:rFonts w:asciiTheme="minorEastAsia" w:eastAsiaTheme="minorEastAsia" w:hAnsiTheme="minorEastAsia"/>
          <w:b/>
          <w:sz w:val="24"/>
        </w:rPr>
      </w:pPr>
      <w:r>
        <w:rPr>
          <w:rFonts w:asciiTheme="minorEastAsia" w:eastAsiaTheme="minorEastAsia" w:hAnsiTheme="minorEastAsia" w:hint="eastAsia"/>
          <w:b/>
          <w:sz w:val="24"/>
        </w:rPr>
        <w:t>四</w:t>
      </w:r>
      <w:r w:rsidR="00510357" w:rsidRPr="00D34A01">
        <w:rPr>
          <w:rFonts w:asciiTheme="minorEastAsia" w:eastAsiaTheme="minorEastAsia" w:hAnsiTheme="minorEastAsia" w:hint="eastAsia"/>
          <w:b/>
          <w:sz w:val="24"/>
        </w:rPr>
        <w:t>、售后服务</w:t>
      </w:r>
    </w:p>
    <w:p w:rsidR="00510357" w:rsidRPr="00D34A01" w:rsidRDefault="00510357"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hint="eastAsia"/>
          <w:sz w:val="24"/>
        </w:rPr>
        <w:t>1．全套设备验收合格后免费整机保修</w:t>
      </w:r>
      <w:r w:rsidR="00AE0AB3" w:rsidRPr="00D34A01">
        <w:rPr>
          <w:rFonts w:asciiTheme="minorEastAsia" w:eastAsiaTheme="minorEastAsia" w:hAnsiTheme="minorEastAsia"/>
          <w:sz w:val="24"/>
        </w:rPr>
        <w:t>1</w:t>
      </w:r>
      <w:r w:rsidRPr="00D34A01">
        <w:rPr>
          <w:rFonts w:asciiTheme="minorEastAsia" w:eastAsiaTheme="minorEastAsia" w:hAnsiTheme="minorEastAsia" w:hint="eastAsia"/>
          <w:sz w:val="24"/>
        </w:rPr>
        <w:t>年，舱体、储气罐及配套压力容器保修20年。</w:t>
      </w:r>
    </w:p>
    <w:p w:rsidR="00510357" w:rsidRPr="00D34A01" w:rsidRDefault="00510357"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hint="eastAsia"/>
          <w:sz w:val="24"/>
        </w:rPr>
        <w:t>2．故障响应时间：在保修期内要求每季度至少回访一次</w:t>
      </w:r>
      <w:r w:rsidR="00D34A01">
        <w:rPr>
          <w:rFonts w:asciiTheme="minorEastAsia" w:eastAsiaTheme="minorEastAsia" w:hAnsiTheme="minorEastAsia" w:hint="eastAsia"/>
          <w:sz w:val="24"/>
        </w:rPr>
        <w:t>（并提供书面报告）</w:t>
      </w:r>
      <w:r w:rsidRPr="00D34A01">
        <w:rPr>
          <w:rFonts w:asciiTheme="minorEastAsia" w:eastAsiaTheme="minorEastAsia" w:hAnsiTheme="minorEastAsia" w:hint="eastAsia"/>
          <w:sz w:val="24"/>
        </w:rPr>
        <w:t>，有问题做到及时处理。每半年到现场做一次设备运行状况安全检查。出现质量问题或故障时，响应时间为2小时，工程师应在24小时内到达现场并排除故障（包括节假日）。做到故障不排除，技术服务人员不撤离使用现场。</w:t>
      </w:r>
    </w:p>
    <w:p w:rsidR="00510357" w:rsidRPr="00D34A01" w:rsidRDefault="00510357"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hint="eastAsia"/>
          <w:sz w:val="24"/>
        </w:rPr>
        <w:t>3．专用工具：卖方应提供赠送一套维修所需的专用工具及其清单。</w:t>
      </w:r>
    </w:p>
    <w:p w:rsidR="00510357" w:rsidRPr="00D34A01" w:rsidRDefault="00510357"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hint="eastAsia"/>
          <w:sz w:val="24"/>
        </w:rPr>
        <w:t>4.   培训：有具体的培训内容及计划安排。</w:t>
      </w:r>
    </w:p>
    <w:p w:rsidR="00510357" w:rsidRPr="00D34A01" w:rsidRDefault="00510357"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hint="eastAsia"/>
          <w:sz w:val="24"/>
        </w:rPr>
        <w:t>5．备品备件：卖方应提供赠送的主要备品备件及其清单。</w:t>
      </w:r>
    </w:p>
    <w:p w:rsidR="00510357" w:rsidRPr="00D34A01" w:rsidRDefault="00510357"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hint="eastAsia"/>
          <w:sz w:val="24"/>
        </w:rPr>
        <w:t>6.  体现售后服务周到，具有服务体系的，须在周边有维修机构。</w:t>
      </w:r>
    </w:p>
    <w:p w:rsidR="00510357" w:rsidRPr="00D34A01" w:rsidRDefault="00510357"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hint="eastAsia"/>
          <w:sz w:val="24"/>
        </w:rPr>
        <w:t>7. 测氧仪传感器、三级过滤器滤芯、空气过滤器填料免费更换一次。</w:t>
      </w:r>
      <w:proofErr w:type="gramStart"/>
      <w:r w:rsidRPr="00D34A01">
        <w:rPr>
          <w:rFonts w:asciiTheme="minorEastAsia" w:eastAsiaTheme="minorEastAsia" w:hAnsiTheme="minorEastAsia" w:hint="eastAsia"/>
          <w:sz w:val="24"/>
        </w:rPr>
        <w:t>空压机维保一次</w:t>
      </w:r>
      <w:proofErr w:type="gramEnd"/>
      <w:r w:rsidRPr="00D34A01">
        <w:rPr>
          <w:rFonts w:asciiTheme="minorEastAsia" w:eastAsiaTheme="minorEastAsia" w:hAnsiTheme="minorEastAsia" w:hint="eastAsia"/>
          <w:sz w:val="24"/>
        </w:rPr>
        <w:t>，储气罐免费</w:t>
      </w:r>
      <w:proofErr w:type="gramStart"/>
      <w:r w:rsidRPr="00D34A01">
        <w:rPr>
          <w:rFonts w:asciiTheme="minorEastAsia" w:eastAsiaTheme="minorEastAsia" w:hAnsiTheme="minorEastAsia" w:hint="eastAsia"/>
          <w:sz w:val="24"/>
        </w:rPr>
        <w:t>清洗维保一次</w:t>
      </w:r>
      <w:proofErr w:type="gramEnd"/>
      <w:r w:rsidRPr="00D34A01">
        <w:rPr>
          <w:rFonts w:asciiTheme="minorEastAsia" w:eastAsiaTheme="minorEastAsia" w:hAnsiTheme="minorEastAsia" w:hint="eastAsia"/>
          <w:sz w:val="24"/>
        </w:rPr>
        <w:t>，沙发座套备用一套，安全阀、压力表备用一套。空气质量检测三次。以上工作要在三年内完成，如未完成，自动顺延至后期售后服务内容，或将配件提供给甲方。</w:t>
      </w:r>
    </w:p>
    <w:p w:rsidR="00510357" w:rsidRPr="00D34A01" w:rsidRDefault="00AE0AB3"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cs="宋体"/>
          <w:sz w:val="24"/>
          <w:szCs w:val="24"/>
        </w:rPr>
        <w:lastRenderedPageBreak/>
        <w:t>▲8.</w:t>
      </w:r>
      <w:r w:rsidRPr="00D34A01">
        <w:rPr>
          <w:rFonts w:asciiTheme="minorEastAsia" w:eastAsiaTheme="minorEastAsia" w:hAnsiTheme="minorEastAsia" w:cs="宋体" w:hint="eastAsia"/>
          <w:sz w:val="24"/>
          <w:szCs w:val="24"/>
        </w:rPr>
        <w:t>软体</w:t>
      </w:r>
      <w:proofErr w:type="gramStart"/>
      <w:r w:rsidRPr="00D34A01">
        <w:rPr>
          <w:rFonts w:asciiTheme="minorEastAsia" w:eastAsiaTheme="minorEastAsia" w:hAnsiTheme="minorEastAsia" w:cs="宋体" w:hint="eastAsia"/>
          <w:sz w:val="24"/>
          <w:szCs w:val="24"/>
        </w:rPr>
        <w:t>舱取得</w:t>
      </w:r>
      <w:proofErr w:type="gramEnd"/>
      <w:r w:rsidRPr="00D34A01">
        <w:rPr>
          <w:rFonts w:asciiTheme="minorEastAsia" w:eastAsiaTheme="minorEastAsia" w:hAnsiTheme="minorEastAsia" w:cs="宋体" w:hint="eastAsia"/>
          <w:sz w:val="24"/>
          <w:szCs w:val="24"/>
        </w:rPr>
        <w:t>医疗器械注册证。</w:t>
      </w:r>
    </w:p>
    <w:p w:rsidR="00510357" w:rsidRPr="00D34A01" w:rsidRDefault="00AE0AB3" w:rsidP="00B32FB2">
      <w:pPr>
        <w:shd w:val="clear" w:color="auto" w:fill="FFFFFF"/>
        <w:spacing w:line="360" w:lineRule="auto"/>
        <w:ind w:leftChars="-53" w:left="-111" w:firstLineChars="100" w:firstLine="240"/>
        <w:rPr>
          <w:rFonts w:asciiTheme="minorEastAsia" w:eastAsiaTheme="minorEastAsia" w:hAnsiTheme="minorEastAsia"/>
          <w:sz w:val="24"/>
        </w:rPr>
      </w:pPr>
      <w:r w:rsidRPr="00D34A01">
        <w:rPr>
          <w:rFonts w:asciiTheme="minorEastAsia" w:eastAsiaTheme="minorEastAsia" w:hAnsiTheme="minorEastAsia" w:cs="宋体"/>
          <w:sz w:val="24"/>
          <w:szCs w:val="24"/>
        </w:rPr>
        <w:t>▲9.</w:t>
      </w:r>
      <w:r w:rsidRPr="00D34A01">
        <w:rPr>
          <w:rFonts w:asciiTheme="minorEastAsia" w:eastAsiaTheme="minorEastAsia" w:hAnsiTheme="minorEastAsia" w:cs="宋体" w:hint="eastAsia"/>
          <w:sz w:val="24"/>
          <w:szCs w:val="24"/>
        </w:rPr>
        <w:t>婴儿</w:t>
      </w:r>
      <w:proofErr w:type="gramStart"/>
      <w:r w:rsidRPr="00D34A01">
        <w:rPr>
          <w:rFonts w:asciiTheme="minorEastAsia" w:eastAsiaTheme="minorEastAsia" w:hAnsiTheme="minorEastAsia" w:cs="宋体" w:hint="eastAsia"/>
          <w:sz w:val="24"/>
          <w:szCs w:val="24"/>
        </w:rPr>
        <w:t>舱取得</w:t>
      </w:r>
      <w:proofErr w:type="gramEnd"/>
      <w:r w:rsidRPr="00D34A01">
        <w:rPr>
          <w:rFonts w:asciiTheme="minorEastAsia" w:eastAsiaTheme="minorEastAsia" w:hAnsiTheme="minorEastAsia" w:cs="宋体" w:hint="eastAsia"/>
          <w:sz w:val="24"/>
          <w:szCs w:val="24"/>
        </w:rPr>
        <w:t>医疗器械注册证。</w:t>
      </w:r>
    </w:p>
    <w:p w:rsidR="00510357" w:rsidRPr="00D34A01" w:rsidRDefault="00510357" w:rsidP="00B32FB2">
      <w:pPr>
        <w:shd w:val="clear" w:color="auto" w:fill="FFFFFF"/>
        <w:spacing w:line="360" w:lineRule="auto"/>
        <w:ind w:leftChars="-53" w:left="-111" w:firstLineChars="100" w:firstLine="241"/>
        <w:rPr>
          <w:rFonts w:asciiTheme="minorEastAsia" w:eastAsiaTheme="minorEastAsia" w:hAnsiTheme="minorEastAsia"/>
          <w:b/>
          <w:sz w:val="24"/>
        </w:rPr>
      </w:pPr>
      <w:r w:rsidRPr="00D34A01">
        <w:rPr>
          <w:rFonts w:asciiTheme="minorEastAsia" w:eastAsiaTheme="minorEastAsia" w:hAnsiTheme="minorEastAsia" w:hint="eastAsia"/>
          <w:b/>
          <w:sz w:val="24"/>
        </w:rPr>
        <w:t>备注：带</w:t>
      </w:r>
      <w:proofErr w:type="gramStart"/>
      <w:r w:rsidRPr="00D34A01">
        <w:rPr>
          <w:rFonts w:asciiTheme="minorEastAsia" w:eastAsiaTheme="minorEastAsia" w:hAnsiTheme="minorEastAsia" w:hint="eastAsia"/>
          <w:b/>
          <w:sz w:val="24"/>
        </w:rPr>
        <w:t>“</w:t>
      </w:r>
      <w:r w:rsidRPr="00D34A01">
        <w:rPr>
          <w:rFonts w:asciiTheme="minorEastAsia" w:eastAsiaTheme="minorEastAsia" w:hAnsiTheme="minorEastAsia" w:cs="宋体" w:hint="eastAsia"/>
          <w:sz w:val="24"/>
          <w:szCs w:val="24"/>
        </w:rPr>
        <w:t>▲</w:t>
      </w:r>
      <w:r w:rsidRPr="00D34A01">
        <w:rPr>
          <w:rFonts w:asciiTheme="minorEastAsia" w:eastAsiaTheme="minorEastAsia" w:hAnsiTheme="minorEastAsia" w:hint="eastAsia"/>
          <w:b/>
          <w:sz w:val="24"/>
        </w:rPr>
        <w:t>”号项为</w:t>
      </w:r>
      <w:proofErr w:type="gramEnd"/>
      <w:r w:rsidRPr="00D34A01">
        <w:rPr>
          <w:rFonts w:asciiTheme="minorEastAsia" w:eastAsiaTheme="minorEastAsia" w:hAnsiTheme="minorEastAsia" w:hint="eastAsia"/>
          <w:b/>
          <w:sz w:val="24"/>
        </w:rPr>
        <w:t>重要技术参数，评标时不</w:t>
      </w:r>
      <w:proofErr w:type="gramStart"/>
      <w:r w:rsidRPr="00D34A01">
        <w:rPr>
          <w:rFonts w:asciiTheme="minorEastAsia" w:eastAsiaTheme="minorEastAsia" w:hAnsiTheme="minorEastAsia" w:hint="eastAsia"/>
          <w:b/>
          <w:sz w:val="24"/>
        </w:rPr>
        <w:t>作为废标项</w:t>
      </w:r>
      <w:proofErr w:type="gramEnd"/>
      <w:r w:rsidRPr="00D34A01">
        <w:rPr>
          <w:rFonts w:asciiTheme="minorEastAsia" w:eastAsiaTheme="minorEastAsia" w:hAnsiTheme="minorEastAsia" w:hint="eastAsia"/>
          <w:b/>
          <w:sz w:val="24"/>
        </w:rPr>
        <w:t>，作为技术评分部分的加分项或减分项。</w:t>
      </w:r>
    </w:p>
    <w:p w:rsidR="00510357" w:rsidRDefault="00510357" w:rsidP="00B32FB2">
      <w:pPr>
        <w:shd w:val="clear" w:color="auto" w:fill="FFFFFF"/>
        <w:spacing w:line="500" w:lineRule="exact"/>
        <w:ind w:leftChars="-53" w:left="-111" w:firstLineChars="100" w:firstLine="241"/>
        <w:rPr>
          <w:rFonts w:ascii="Arial" w:hAnsi="Arial"/>
          <w:b/>
          <w:sz w:val="24"/>
        </w:rPr>
      </w:pPr>
    </w:p>
    <w:sectPr w:rsidR="00510357" w:rsidSect="0001013F">
      <w:headerReference w:type="default" r:id="rId7"/>
      <w:footerReference w:type="even" r:id="rId8"/>
      <w:footerReference w:type="default" r:id="rId9"/>
      <w:pgSz w:w="11907" w:h="16840"/>
      <w:pgMar w:top="1304" w:right="1304" w:bottom="1304" w:left="1304" w:header="851" w:footer="96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934" w:rsidRDefault="00A06934">
      <w:r>
        <w:separator/>
      </w:r>
    </w:p>
  </w:endnote>
  <w:endnote w:type="continuationSeparator" w:id="0">
    <w:p w:rsidR="00A06934" w:rsidRDefault="00A06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57" w:rsidRDefault="00203B9C">
    <w:pPr>
      <w:pStyle w:val="a4"/>
      <w:framePr w:wrap="around" w:vAnchor="text" w:hAnchor="margin" w:xAlign="center" w:y="1"/>
      <w:rPr>
        <w:rStyle w:val="a5"/>
      </w:rPr>
    </w:pPr>
    <w:r>
      <w:fldChar w:fldCharType="begin"/>
    </w:r>
    <w:r w:rsidR="00510357">
      <w:rPr>
        <w:rStyle w:val="a5"/>
      </w:rPr>
      <w:instrText xml:space="preserve">PAGE  </w:instrText>
    </w:r>
    <w:r>
      <w:fldChar w:fldCharType="end"/>
    </w:r>
  </w:p>
  <w:p w:rsidR="00510357" w:rsidRDefault="0051035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57" w:rsidRDefault="00203B9C">
    <w:pPr>
      <w:pStyle w:val="a4"/>
      <w:framePr w:wrap="around" w:vAnchor="text" w:hAnchor="margin" w:xAlign="center" w:y="1"/>
      <w:rPr>
        <w:rStyle w:val="a5"/>
        <w:sz w:val="28"/>
      </w:rPr>
    </w:pPr>
    <w:r>
      <w:rPr>
        <w:sz w:val="28"/>
      </w:rPr>
      <w:fldChar w:fldCharType="begin"/>
    </w:r>
    <w:r w:rsidR="00510357">
      <w:rPr>
        <w:rStyle w:val="a5"/>
        <w:sz w:val="28"/>
      </w:rPr>
      <w:instrText xml:space="preserve">PAGE  </w:instrText>
    </w:r>
    <w:r>
      <w:rPr>
        <w:sz w:val="28"/>
      </w:rPr>
      <w:fldChar w:fldCharType="separate"/>
    </w:r>
    <w:r w:rsidR="005E1897">
      <w:rPr>
        <w:rStyle w:val="a5"/>
        <w:noProof/>
        <w:sz w:val="28"/>
      </w:rPr>
      <w:t>8</w:t>
    </w:r>
    <w:r>
      <w:rPr>
        <w:sz w:val="28"/>
      </w:rPr>
      <w:fldChar w:fldCharType="end"/>
    </w:r>
  </w:p>
  <w:p w:rsidR="00510357" w:rsidRDefault="005103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934" w:rsidRDefault="00A06934">
      <w:r>
        <w:separator/>
      </w:r>
    </w:p>
  </w:footnote>
  <w:footnote w:type="continuationSeparator" w:id="0">
    <w:p w:rsidR="00A06934" w:rsidRDefault="00A06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57" w:rsidRDefault="00510357" w:rsidP="00A355C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
  <w:displayHorizont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72A27"/>
    <w:rsid w:val="0000290B"/>
    <w:rsid w:val="000054CC"/>
    <w:rsid w:val="0001013F"/>
    <w:rsid w:val="0001020A"/>
    <w:rsid w:val="00020DBA"/>
    <w:rsid w:val="00037B6C"/>
    <w:rsid w:val="0004619B"/>
    <w:rsid w:val="00046C2D"/>
    <w:rsid w:val="00051DEB"/>
    <w:rsid w:val="00063E81"/>
    <w:rsid w:val="000668FC"/>
    <w:rsid w:val="00075D53"/>
    <w:rsid w:val="00085690"/>
    <w:rsid w:val="00087D2B"/>
    <w:rsid w:val="00090F5F"/>
    <w:rsid w:val="00095105"/>
    <w:rsid w:val="000C03C2"/>
    <w:rsid w:val="000E3115"/>
    <w:rsid w:val="000F216B"/>
    <w:rsid w:val="00101704"/>
    <w:rsid w:val="00104343"/>
    <w:rsid w:val="00107254"/>
    <w:rsid w:val="00116CBF"/>
    <w:rsid w:val="00117AD3"/>
    <w:rsid w:val="00121556"/>
    <w:rsid w:val="00124D0E"/>
    <w:rsid w:val="00135A16"/>
    <w:rsid w:val="0014070F"/>
    <w:rsid w:val="00144B19"/>
    <w:rsid w:val="00163AAF"/>
    <w:rsid w:val="00172A27"/>
    <w:rsid w:val="00183F67"/>
    <w:rsid w:val="0018784B"/>
    <w:rsid w:val="00193460"/>
    <w:rsid w:val="001A0EA7"/>
    <w:rsid w:val="001B1C42"/>
    <w:rsid w:val="001B3D67"/>
    <w:rsid w:val="001C4473"/>
    <w:rsid w:val="00203B9C"/>
    <w:rsid w:val="00203FA9"/>
    <w:rsid w:val="0021737C"/>
    <w:rsid w:val="00225D01"/>
    <w:rsid w:val="00227C7F"/>
    <w:rsid w:val="00227FE9"/>
    <w:rsid w:val="00237C14"/>
    <w:rsid w:val="00252192"/>
    <w:rsid w:val="00256315"/>
    <w:rsid w:val="002662E5"/>
    <w:rsid w:val="00266445"/>
    <w:rsid w:val="00267618"/>
    <w:rsid w:val="00277EE5"/>
    <w:rsid w:val="00285317"/>
    <w:rsid w:val="00293864"/>
    <w:rsid w:val="002B65CD"/>
    <w:rsid w:val="002B7EA3"/>
    <w:rsid w:val="002C50EB"/>
    <w:rsid w:val="002E1E5D"/>
    <w:rsid w:val="002E2CC7"/>
    <w:rsid w:val="002E35EF"/>
    <w:rsid w:val="00310636"/>
    <w:rsid w:val="0031263E"/>
    <w:rsid w:val="00315FAD"/>
    <w:rsid w:val="00324702"/>
    <w:rsid w:val="0034764E"/>
    <w:rsid w:val="00351ED2"/>
    <w:rsid w:val="00373CDF"/>
    <w:rsid w:val="00377A19"/>
    <w:rsid w:val="00390205"/>
    <w:rsid w:val="0039351B"/>
    <w:rsid w:val="003A28A9"/>
    <w:rsid w:val="003A3D94"/>
    <w:rsid w:val="003A791B"/>
    <w:rsid w:val="003B3834"/>
    <w:rsid w:val="003C5C73"/>
    <w:rsid w:val="003D15A4"/>
    <w:rsid w:val="003D7C5A"/>
    <w:rsid w:val="003E76C2"/>
    <w:rsid w:val="003F7001"/>
    <w:rsid w:val="00412C8D"/>
    <w:rsid w:val="00420FF9"/>
    <w:rsid w:val="00423CCA"/>
    <w:rsid w:val="004338DE"/>
    <w:rsid w:val="00436869"/>
    <w:rsid w:val="00440A22"/>
    <w:rsid w:val="0047126C"/>
    <w:rsid w:val="004860CE"/>
    <w:rsid w:val="004925B2"/>
    <w:rsid w:val="00492C98"/>
    <w:rsid w:val="004A1313"/>
    <w:rsid w:val="004B6ED3"/>
    <w:rsid w:val="004B7F20"/>
    <w:rsid w:val="004C439F"/>
    <w:rsid w:val="004C6482"/>
    <w:rsid w:val="004D0B21"/>
    <w:rsid w:val="004D698A"/>
    <w:rsid w:val="004F2D6F"/>
    <w:rsid w:val="00510357"/>
    <w:rsid w:val="0051135E"/>
    <w:rsid w:val="0051324B"/>
    <w:rsid w:val="00515549"/>
    <w:rsid w:val="005330A0"/>
    <w:rsid w:val="005523F9"/>
    <w:rsid w:val="00576A92"/>
    <w:rsid w:val="00581D28"/>
    <w:rsid w:val="005A7DCE"/>
    <w:rsid w:val="005B2DA6"/>
    <w:rsid w:val="005C55E7"/>
    <w:rsid w:val="005E0955"/>
    <w:rsid w:val="005E1897"/>
    <w:rsid w:val="005E4B5C"/>
    <w:rsid w:val="0060482F"/>
    <w:rsid w:val="0061024D"/>
    <w:rsid w:val="00626DF0"/>
    <w:rsid w:val="006364B0"/>
    <w:rsid w:val="00652614"/>
    <w:rsid w:val="006528F2"/>
    <w:rsid w:val="00653360"/>
    <w:rsid w:val="006820E9"/>
    <w:rsid w:val="00684AFE"/>
    <w:rsid w:val="00687FC3"/>
    <w:rsid w:val="006B18DF"/>
    <w:rsid w:val="006C295E"/>
    <w:rsid w:val="006E7998"/>
    <w:rsid w:val="00700C95"/>
    <w:rsid w:val="00702E24"/>
    <w:rsid w:val="007147D3"/>
    <w:rsid w:val="007151C3"/>
    <w:rsid w:val="00717487"/>
    <w:rsid w:val="00726C3F"/>
    <w:rsid w:val="00733048"/>
    <w:rsid w:val="007534F2"/>
    <w:rsid w:val="00760150"/>
    <w:rsid w:val="007607AC"/>
    <w:rsid w:val="0077486B"/>
    <w:rsid w:val="007800D6"/>
    <w:rsid w:val="00790CB7"/>
    <w:rsid w:val="0079380E"/>
    <w:rsid w:val="0079662C"/>
    <w:rsid w:val="007A21B8"/>
    <w:rsid w:val="007A722B"/>
    <w:rsid w:val="007C07AB"/>
    <w:rsid w:val="007C0E71"/>
    <w:rsid w:val="007F405C"/>
    <w:rsid w:val="007F560D"/>
    <w:rsid w:val="00811706"/>
    <w:rsid w:val="008310BE"/>
    <w:rsid w:val="00833997"/>
    <w:rsid w:val="008478FD"/>
    <w:rsid w:val="00856721"/>
    <w:rsid w:val="008625D0"/>
    <w:rsid w:val="008658CA"/>
    <w:rsid w:val="008669D6"/>
    <w:rsid w:val="00874A1A"/>
    <w:rsid w:val="00876576"/>
    <w:rsid w:val="008771C6"/>
    <w:rsid w:val="00877A85"/>
    <w:rsid w:val="008839FC"/>
    <w:rsid w:val="008A5DC0"/>
    <w:rsid w:val="008E7AD4"/>
    <w:rsid w:val="0090711A"/>
    <w:rsid w:val="00912757"/>
    <w:rsid w:val="0091286B"/>
    <w:rsid w:val="00913167"/>
    <w:rsid w:val="00914567"/>
    <w:rsid w:val="00933EA8"/>
    <w:rsid w:val="00936187"/>
    <w:rsid w:val="009362F1"/>
    <w:rsid w:val="00944A30"/>
    <w:rsid w:val="0095125F"/>
    <w:rsid w:val="00951F55"/>
    <w:rsid w:val="00970C7A"/>
    <w:rsid w:val="00971AAC"/>
    <w:rsid w:val="00972E07"/>
    <w:rsid w:val="00983F31"/>
    <w:rsid w:val="00987A28"/>
    <w:rsid w:val="009928D7"/>
    <w:rsid w:val="00992EFE"/>
    <w:rsid w:val="009933B2"/>
    <w:rsid w:val="00995D82"/>
    <w:rsid w:val="009A12DD"/>
    <w:rsid w:val="009A71C3"/>
    <w:rsid w:val="009B385A"/>
    <w:rsid w:val="009C2392"/>
    <w:rsid w:val="009D0294"/>
    <w:rsid w:val="009F157C"/>
    <w:rsid w:val="009F6F7E"/>
    <w:rsid w:val="00A032C5"/>
    <w:rsid w:val="00A06934"/>
    <w:rsid w:val="00A10025"/>
    <w:rsid w:val="00A134A0"/>
    <w:rsid w:val="00A17FE2"/>
    <w:rsid w:val="00A23543"/>
    <w:rsid w:val="00A306C3"/>
    <w:rsid w:val="00A338A4"/>
    <w:rsid w:val="00A355CC"/>
    <w:rsid w:val="00A379C7"/>
    <w:rsid w:val="00A45ECF"/>
    <w:rsid w:val="00A45FE6"/>
    <w:rsid w:val="00A669AF"/>
    <w:rsid w:val="00A76D31"/>
    <w:rsid w:val="00A860CB"/>
    <w:rsid w:val="00AA5B4E"/>
    <w:rsid w:val="00AB0B37"/>
    <w:rsid w:val="00AB79D6"/>
    <w:rsid w:val="00AC0748"/>
    <w:rsid w:val="00AC2CDD"/>
    <w:rsid w:val="00AD3D36"/>
    <w:rsid w:val="00AE0AB3"/>
    <w:rsid w:val="00AE3938"/>
    <w:rsid w:val="00AE5513"/>
    <w:rsid w:val="00AE5E1A"/>
    <w:rsid w:val="00AF13A4"/>
    <w:rsid w:val="00AF4946"/>
    <w:rsid w:val="00AF5017"/>
    <w:rsid w:val="00B06B65"/>
    <w:rsid w:val="00B21F01"/>
    <w:rsid w:val="00B276AB"/>
    <w:rsid w:val="00B32FB2"/>
    <w:rsid w:val="00B70058"/>
    <w:rsid w:val="00B727BB"/>
    <w:rsid w:val="00B728E7"/>
    <w:rsid w:val="00B848B5"/>
    <w:rsid w:val="00B967F5"/>
    <w:rsid w:val="00BC31DF"/>
    <w:rsid w:val="00BC3FD7"/>
    <w:rsid w:val="00BE41B9"/>
    <w:rsid w:val="00BE4CF9"/>
    <w:rsid w:val="00BF0E3A"/>
    <w:rsid w:val="00C00980"/>
    <w:rsid w:val="00C0258E"/>
    <w:rsid w:val="00C11F3A"/>
    <w:rsid w:val="00C24C5B"/>
    <w:rsid w:val="00C251D0"/>
    <w:rsid w:val="00C25370"/>
    <w:rsid w:val="00C3082B"/>
    <w:rsid w:val="00C35714"/>
    <w:rsid w:val="00C3790F"/>
    <w:rsid w:val="00C42A90"/>
    <w:rsid w:val="00C4401E"/>
    <w:rsid w:val="00C52FA0"/>
    <w:rsid w:val="00C5418B"/>
    <w:rsid w:val="00C92060"/>
    <w:rsid w:val="00CA19E1"/>
    <w:rsid w:val="00CC525B"/>
    <w:rsid w:val="00CD2A2C"/>
    <w:rsid w:val="00CD453C"/>
    <w:rsid w:val="00CF5F7F"/>
    <w:rsid w:val="00D06387"/>
    <w:rsid w:val="00D12C33"/>
    <w:rsid w:val="00D21CCE"/>
    <w:rsid w:val="00D27BA0"/>
    <w:rsid w:val="00D34A01"/>
    <w:rsid w:val="00D46BCE"/>
    <w:rsid w:val="00D51B75"/>
    <w:rsid w:val="00D642D9"/>
    <w:rsid w:val="00D74721"/>
    <w:rsid w:val="00D85154"/>
    <w:rsid w:val="00D851CB"/>
    <w:rsid w:val="00DA543E"/>
    <w:rsid w:val="00DA780B"/>
    <w:rsid w:val="00DB60B7"/>
    <w:rsid w:val="00DB6F2B"/>
    <w:rsid w:val="00DC5CAA"/>
    <w:rsid w:val="00DD1965"/>
    <w:rsid w:val="00DE7692"/>
    <w:rsid w:val="00DF0BD9"/>
    <w:rsid w:val="00DF1A6B"/>
    <w:rsid w:val="00DF3907"/>
    <w:rsid w:val="00E03B0F"/>
    <w:rsid w:val="00E17BB0"/>
    <w:rsid w:val="00E37B19"/>
    <w:rsid w:val="00E44408"/>
    <w:rsid w:val="00E551DD"/>
    <w:rsid w:val="00E61962"/>
    <w:rsid w:val="00E67F79"/>
    <w:rsid w:val="00E736E8"/>
    <w:rsid w:val="00E8036F"/>
    <w:rsid w:val="00E83AB4"/>
    <w:rsid w:val="00EB30D1"/>
    <w:rsid w:val="00ED0A57"/>
    <w:rsid w:val="00F11FDA"/>
    <w:rsid w:val="00F31C1E"/>
    <w:rsid w:val="00F44DE4"/>
    <w:rsid w:val="00F47807"/>
    <w:rsid w:val="00F52C17"/>
    <w:rsid w:val="00F56B4B"/>
    <w:rsid w:val="00F66AAE"/>
    <w:rsid w:val="00F70B83"/>
    <w:rsid w:val="00F823E4"/>
    <w:rsid w:val="00F82D33"/>
    <w:rsid w:val="00F84357"/>
    <w:rsid w:val="00F847C6"/>
    <w:rsid w:val="00F85E3D"/>
    <w:rsid w:val="00F930C1"/>
    <w:rsid w:val="00F94D38"/>
    <w:rsid w:val="00FA250C"/>
    <w:rsid w:val="00FC096A"/>
    <w:rsid w:val="00FC60A6"/>
    <w:rsid w:val="00FD04EA"/>
    <w:rsid w:val="00FD3478"/>
    <w:rsid w:val="00FD6542"/>
    <w:rsid w:val="00FE39FD"/>
    <w:rsid w:val="02944496"/>
    <w:rsid w:val="12C6557A"/>
    <w:rsid w:val="1B07668F"/>
    <w:rsid w:val="48811121"/>
    <w:rsid w:val="51637CB9"/>
    <w:rsid w:val="53222EF5"/>
    <w:rsid w:val="570B0481"/>
    <w:rsid w:val="59DA4DC5"/>
    <w:rsid w:val="650B1299"/>
    <w:rsid w:val="69760305"/>
    <w:rsid w:val="6A332B22"/>
    <w:rsid w:val="6B6A7C36"/>
    <w:rsid w:val="70A66FB0"/>
    <w:rsid w:val="70D53B76"/>
    <w:rsid w:val="76A46F57"/>
    <w:rsid w:val="79501CCB"/>
    <w:rsid w:val="7B745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13F"/>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1013F"/>
    <w:pPr>
      <w:pBdr>
        <w:bottom w:val="single" w:sz="6" w:space="1" w:color="auto"/>
      </w:pBdr>
      <w:tabs>
        <w:tab w:val="center" w:pos="4140"/>
        <w:tab w:val="right" w:pos="8300"/>
      </w:tabs>
      <w:snapToGrid w:val="0"/>
      <w:jc w:val="center"/>
    </w:pPr>
    <w:rPr>
      <w:rFonts w:ascii="Calibri" w:hAnsi="Calibri"/>
      <w:sz w:val="18"/>
    </w:rPr>
  </w:style>
  <w:style w:type="paragraph" w:styleId="a4">
    <w:name w:val="footer"/>
    <w:basedOn w:val="a"/>
    <w:rsid w:val="0001013F"/>
    <w:pPr>
      <w:tabs>
        <w:tab w:val="center" w:pos="4140"/>
        <w:tab w:val="right" w:pos="8300"/>
      </w:tabs>
      <w:snapToGrid w:val="0"/>
    </w:pPr>
    <w:rPr>
      <w:rFonts w:ascii="Calibri" w:hAnsi="Calibri"/>
      <w:sz w:val="18"/>
    </w:rPr>
  </w:style>
  <w:style w:type="character" w:styleId="a5">
    <w:name w:val="page number"/>
    <w:basedOn w:val="a0"/>
    <w:rsid w:val="0001013F"/>
    <w:rPr>
      <w:rFonts w:ascii="Calibri" w:eastAsia="宋体" w:hAnsi="Calibri" w:cs="Times New Roman"/>
      <w:sz w:val="21"/>
    </w:rPr>
  </w:style>
  <w:style w:type="paragraph" w:customStyle="1" w:styleId="Style3">
    <w:name w:val="_Style 3"/>
    <w:basedOn w:val="a"/>
    <w:rsid w:val="0001013F"/>
    <w:pPr>
      <w:widowControl w:val="0"/>
      <w:jc w:val="both"/>
    </w:pPr>
    <w:rPr>
      <w:rFonts w:ascii="仿宋_GB2312" w:eastAsia="仿宋_GB2312" w:hAnsi="Calibri"/>
      <w:b/>
      <w:kern w:val="2"/>
      <w:sz w:val="32"/>
      <w:szCs w:val="32"/>
    </w:rPr>
  </w:style>
  <w:style w:type="paragraph" w:customStyle="1" w:styleId="CharCharChar">
    <w:name w:val="Char Char Char"/>
    <w:basedOn w:val="a"/>
    <w:rsid w:val="0001013F"/>
    <w:pPr>
      <w:widowControl w:val="0"/>
      <w:jc w:val="both"/>
    </w:pPr>
    <w:rPr>
      <w:rFonts w:ascii="仿宋_GB2312" w:eastAsia="仿宋_GB2312" w:hAnsi="Calibri"/>
      <w:b/>
      <w:kern w:val="2"/>
      <w:sz w:val="32"/>
      <w:szCs w:val="32"/>
    </w:rPr>
  </w:style>
  <w:style w:type="paragraph" w:customStyle="1" w:styleId="Char">
    <w:name w:val="Char"/>
    <w:basedOn w:val="a"/>
    <w:rsid w:val="0001013F"/>
    <w:pPr>
      <w:widowControl w:val="0"/>
      <w:jc w:val="both"/>
    </w:pPr>
    <w:rPr>
      <w:rFonts w:ascii="Calibri" w:hAnsi="Calibri"/>
      <w:kern w:val="2"/>
      <w:szCs w:val="24"/>
    </w:rPr>
  </w:style>
  <w:style w:type="paragraph" w:styleId="a6">
    <w:name w:val="Balloon Text"/>
    <w:basedOn w:val="a"/>
    <w:link w:val="Char0"/>
    <w:uiPriority w:val="99"/>
    <w:semiHidden/>
    <w:unhideWhenUsed/>
    <w:rsid w:val="00A355CC"/>
    <w:rPr>
      <w:sz w:val="18"/>
      <w:szCs w:val="18"/>
    </w:rPr>
  </w:style>
  <w:style w:type="character" w:customStyle="1" w:styleId="Char0">
    <w:name w:val="批注框文本 Char"/>
    <w:basedOn w:val="a0"/>
    <w:link w:val="a6"/>
    <w:uiPriority w:val="99"/>
    <w:semiHidden/>
    <w:rsid w:val="00A355CC"/>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883</Words>
  <Characters>5035</Characters>
  <Application>Microsoft Office Word</Application>
  <DocSecurity>0</DocSecurity>
  <Lines>41</Lines>
  <Paragraphs>11</Paragraphs>
  <ScaleCrop>false</ScaleCrop>
  <Company>微软（中国）有限公司</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GY1837/0</dc:title>
  <dc:creator>微软（中国）有限公司</dc:creator>
  <cp:lastModifiedBy>1</cp:lastModifiedBy>
  <cp:revision>5</cp:revision>
  <cp:lastPrinted>2023-02-23T01:16:00Z</cp:lastPrinted>
  <dcterms:created xsi:type="dcterms:W3CDTF">2023-05-06T10:02:00Z</dcterms:created>
  <dcterms:modified xsi:type="dcterms:W3CDTF">2023-05-23T02:14:00Z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D5BA511638784C7396D6DF2AAF7972C7_13</vt:lpwstr>
  </property>
</Properties>
</file>