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sz w:val="72"/>
          <w:szCs w:val="72"/>
        </w:rPr>
      </w:pPr>
    </w:p>
    <w:p>
      <w:pPr>
        <w:jc w:val="center"/>
        <w:rPr>
          <w:rFonts w:hint="eastAsia" w:eastAsiaTheme="minorEastAsia"/>
          <w:b/>
          <w:bCs/>
          <w:sz w:val="72"/>
          <w:szCs w:val="72"/>
          <w:lang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成都市第五人民医院</w:t>
      </w:r>
    </w:p>
    <w:p>
      <w:pPr>
        <w:jc w:val="center"/>
        <w:rPr>
          <w:rFonts w:hint="default" w:eastAsiaTheme="minorEastAsia"/>
          <w:b/>
          <w:bCs/>
          <w:sz w:val="72"/>
          <w:szCs w:val="72"/>
          <w:lang w:val="en-US" w:eastAsia="zh-CN"/>
        </w:rPr>
      </w:pPr>
      <w:r>
        <w:rPr>
          <w:b/>
          <w:bCs/>
          <w:sz w:val="72"/>
          <w:szCs w:val="72"/>
        </w:rPr>
        <w:t>[20</w:t>
      </w:r>
      <w:r>
        <w:rPr>
          <w:rFonts w:hint="eastAsia"/>
          <w:b/>
          <w:bCs/>
          <w:sz w:val="72"/>
          <w:szCs w:val="72"/>
          <w:lang w:val="en-US" w:eastAsia="zh-CN"/>
        </w:rPr>
        <w:t>22</w:t>
      </w:r>
      <w:r>
        <w:rPr>
          <w:b/>
          <w:bCs/>
          <w:sz w:val="72"/>
          <w:szCs w:val="72"/>
        </w:rPr>
        <w:t>]</w:t>
      </w:r>
      <w:r>
        <w:rPr>
          <w:rFonts w:hint="eastAsia"/>
          <w:b/>
          <w:bCs/>
          <w:sz w:val="72"/>
          <w:szCs w:val="72"/>
          <w:lang w:val="en-US" w:eastAsia="zh-CN"/>
        </w:rPr>
        <w:t>10二次挂网</w:t>
      </w: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医疗设备</w:t>
      </w:r>
      <w:r>
        <w:rPr>
          <w:rFonts w:hint="eastAsia"/>
          <w:b/>
          <w:bCs/>
          <w:sz w:val="72"/>
          <w:szCs w:val="72"/>
        </w:rPr>
        <w:t>市场调研文件</w:t>
      </w:r>
    </w:p>
    <w:p>
      <w:pPr>
        <w:jc w:val="center"/>
        <w:rPr>
          <w:b/>
          <w:bCs/>
          <w:sz w:val="72"/>
          <w:szCs w:val="72"/>
        </w:rPr>
      </w:pPr>
    </w:p>
    <w:p>
      <w:pPr>
        <w:spacing w:line="1200" w:lineRule="exact"/>
        <w:ind w:firstLine="522" w:firstLineChars="100"/>
        <w:jc w:val="left"/>
        <w:rPr>
          <w:rFonts w:hint="default" w:eastAsiaTheme="minorEastAsia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项目序号：</w:t>
      </w:r>
      <w:bookmarkStart w:id="0" w:name="_GoBack"/>
      <w:bookmarkEnd w:id="0"/>
    </w:p>
    <w:p>
      <w:pPr>
        <w:spacing w:line="1200" w:lineRule="exact"/>
        <w:ind w:firstLine="522" w:firstLineChars="100"/>
        <w:jc w:val="left"/>
        <w:rPr>
          <w:b/>
          <w:bCs/>
          <w:sz w:val="16"/>
          <w:szCs w:val="16"/>
          <w:u w:val="single"/>
        </w:rPr>
      </w:pPr>
      <w:r>
        <w:rPr>
          <w:rFonts w:hint="eastAsia"/>
          <w:b/>
          <w:bCs/>
          <w:sz w:val="52"/>
          <w:szCs w:val="52"/>
        </w:rPr>
        <w:t>设备名称：</w:t>
      </w:r>
      <w:r>
        <w:rPr>
          <w:rFonts w:hint="eastAsia"/>
          <w:b/>
          <w:bCs/>
          <w:sz w:val="24"/>
          <w:szCs w:val="24"/>
          <w:lang w:eastAsia="zh-CN"/>
        </w:rPr>
        <w:t>（</w:t>
      </w:r>
      <w:r>
        <w:rPr>
          <w:rFonts w:hint="eastAsia"/>
          <w:b/>
          <w:bCs/>
          <w:sz w:val="24"/>
          <w:szCs w:val="24"/>
          <w:lang w:val="en-US" w:eastAsia="zh-CN"/>
        </w:rPr>
        <w:t>与附件1中一致</w:t>
      </w:r>
      <w:r>
        <w:rPr>
          <w:rFonts w:hint="eastAsia"/>
          <w:b/>
          <w:bCs/>
          <w:sz w:val="24"/>
          <w:szCs w:val="24"/>
          <w:lang w:eastAsia="zh-CN"/>
        </w:rPr>
        <w:t>）</w:t>
      </w:r>
    </w:p>
    <w:p>
      <w:pPr>
        <w:spacing w:line="1200" w:lineRule="exact"/>
        <w:ind w:firstLine="522" w:firstLineChars="100"/>
        <w:jc w:val="left"/>
        <w:rPr>
          <w:rFonts w:hint="eastAsia"/>
          <w:b/>
          <w:bCs/>
          <w:color w:val="000000" w:themeColor="text1"/>
          <w:sz w:val="52"/>
          <w:szCs w:val="52"/>
        </w:rPr>
      </w:pPr>
      <w:r>
        <w:rPr>
          <w:rFonts w:hint="eastAsia"/>
          <w:b/>
          <w:bCs/>
          <w:color w:val="000000" w:themeColor="text1"/>
          <w:sz w:val="52"/>
          <w:szCs w:val="52"/>
        </w:rPr>
        <w:t>生产厂家及电话：</w:t>
      </w:r>
    </w:p>
    <w:p>
      <w:pPr>
        <w:spacing w:line="1200" w:lineRule="exact"/>
        <w:ind w:firstLine="522" w:firstLineChars="100"/>
        <w:jc w:val="left"/>
        <w:rPr>
          <w:rFonts w:hint="eastAsia" w:eastAsiaTheme="minor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供应商：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>
      <w:pPr>
        <w:jc w:val="left"/>
        <w:rPr>
          <w:b/>
          <w:bCs/>
          <w:sz w:val="52"/>
          <w:szCs w:val="5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I0Mjc0NzRkNjA0NWE1OGZkOTBlMzM3NTVkZGMyMjMifQ=="/>
  </w:docVars>
  <w:rsids>
    <w:rsidRoot w:val="00C155E8"/>
    <w:rsid w:val="00071C05"/>
    <w:rsid w:val="00322276"/>
    <w:rsid w:val="00780C8D"/>
    <w:rsid w:val="00874AB2"/>
    <w:rsid w:val="009A1636"/>
    <w:rsid w:val="00C155E8"/>
    <w:rsid w:val="00EC2E78"/>
    <w:rsid w:val="028F7450"/>
    <w:rsid w:val="033574B8"/>
    <w:rsid w:val="05740575"/>
    <w:rsid w:val="05BB41FB"/>
    <w:rsid w:val="05D85B24"/>
    <w:rsid w:val="06E1563F"/>
    <w:rsid w:val="06E44F1D"/>
    <w:rsid w:val="078B38AE"/>
    <w:rsid w:val="083B3BF5"/>
    <w:rsid w:val="08D8402D"/>
    <w:rsid w:val="09851239"/>
    <w:rsid w:val="0E66333E"/>
    <w:rsid w:val="0EC31A55"/>
    <w:rsid w:val="14D40AA5"/>
    <w:rsid w:val="150A2ACC"/>
    <w:rsid w:val="15405FF0"/>
    <w:rsid w:val="1573398E"/>
    <w:rsid w:val="15B24F92"/>
    <w:rsid w:val="16026D3B"/>
    <w:rsid w:val="17B30D68"/>
    <w:rsid w:val="19E86394"/>
    <w:rsid w:val="1E083117"/>
    <w:rsid w:val="1EA136D2"/>
    <w:rsid w:val="20B60081"/>
    <w:rsid w:val="229C2325"/>
    <w:rsid w:val="26D006A3"/>
    <w:rsid w:val="26D632CA"/>
    <w:rsid w:val="285210B0"/>
    <w:rsid w:val="28A94DF9"/>
    <w:rsid w:val="28B3316A"/>
    <w:rsid w:val="294C46BC"/>
    <w:rsid w:val="2B2C5088"/>
    <w:rsid w:val="2C1355B6"/>
    <w:rsid w:val="2D1D4F3C"/>
    <w:rsid w:val="2D2D0420"/>
    <w:rsid w:val="2DA56DA8"/>
    <w:rsid w:val="2DA769AE"/>
    <w:rsid w:val="2FCB5161"/>
    <w:rsid w:val="312928CC"/>
    <w:rsid w:val="318640F7"/>
    <w:rsid w:val="3479740F"/>
    <w:rsid w:val="39C3429B"/>
    <w:rsid w:val="39D51705"/>
    <w:rsid w:val="3C945FA9"/>
    <w:rsid w:val="3CB27EE8"/>
    <w:rsid w:val="3EF13364"/>
    <w:rsid w:val="404221AA"/>
    <w:rsid w:val="410A1F26"/>
    <w:rsid w:val="41FE0EFB"/>
    <w:rsid w:val="4487161C"/>
    <w:rsid w:val="45B312E8"/>
    <w:rsid w:val="46493189"/>
    <w:rsid w:val="47C63358"/>
    <w:rsid w:val="48B90877"/>
    <w:rsid w:val="49AD0474"/>
    <w:rsid w:val="49DE08F1"/>
    <w:rsid w:val="4A9F0863"/>
    <w:rsid w:val="4AEC041B"/>
    <w:rsid w:val="4BF40744"/>
    <w:rsid w:val="53835B8B"/>
    <w:rsid w:val="54313720"/>
    <w:rsid w:val="544B228C"/>
    <w:rsid w:val="565D6053"/>
    <w:rsid w:val="5EA00E96"/>
    <w:rsid w:val="5F011E0E"/>
    <w:rsid w:val="611A7062"/>
    <w:rsid w:val="61490800"/>
    <w:rsid w:val="630A41BD"/>
    <w:rsid w:val="677F3F3A"/>
    <w:rsid w:val="6C9F04C1"/>
    <w:rsid w:val="6D444DFE"/>
    <w:rsid w:val="6DA26366"/>
    <w:rsid w:val="6DE57D58"/>
    <w:rsid w:val="6F7D2AC7"/>
    <w:rsid w:val="70DD19EB"/>
    <w:rsid w:val="71773EEC"/>
    <w:rsid w:val="71AD4FE6"/>
    <w:rsid w:val="745008C7"/>
    <w:rsid w:val="793A5239"/>
    <w:rsid w:val="7ABA53F6"/>
    <w:rsid w:val="7D057A3F"/>
    <w:rsid w:val="7E7507A3"/>
    <w:rsid w:val="7FE95F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63</Words>
  <Characters>70</Characters>
  <Lines>1</Lines>
  <Paragraphs>1</Paragraphs>
  <TotalTime>17</TotalTime>
  <ScaleCrop>false</ScaleCrop>
  <LinksUpToDate>false</LinksUpToDate>
  <CharactersWithSpaces>71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医学装备科-肖婷</cp:lastModifiedBy>
  <dcterms:modified xsi:type="dcterms:W3CDTF">2022-06-17T09:02:25Z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46C06DADFDAB45989793E9E87AC09EF4</vt:lpwstr>
  </property>
</Properties>
</file>