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62056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分体式空调调研需求</w:t>
      </w:r>
    </w:p>
    <w:p w14:paraId="0D493066">
      <w:pPr>
        <w:numPr>
          <w:ilvl w:val="0"/>
          <w:numId w:val="0"/>
        </w:numPr>
        <w:tabs>
          <w:tab w:val="left" w:pos="2308"/>
          <w:tab w:val="center" w:pos="4369"/>
        </w:tabs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1.需要提供能耗标识图片。</w:t>
      </w:r>
    </w:p>
    <w:p w14:paraId="69A571AB">
      <w:pPr>
        <w:numPr>
          <w:ilvl w:val="0"/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2.需要提供厂家检验报告。</w:t>
      </w:r>
    </w:p>
    <w:p w14:paraId="3D21271D"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3.需要提供产品具体参数、制热量及制冷量。</w:t>
      </w:r>
    </w:p>
    <w:p w14:paraId="68EC265C"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4.需要商家提供产品外观照片。</w:t>
      </w:r>
    </w:p>
    <w:p w14:paraId="694E2CAF">
      <w:pPr>
        <w:numPr>
          <w:ilvl w:val="0"/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5.需要厂家提供产品单价。</w:t>
      </w:r>
    </w:p>
    <w:tbl>
      <w:tblPr>
        <w:tblStyle w:val="2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948"/>
        <w:gridCol w:w="1190"/>
        <w:gridCol w:w="1930"/>
        <w:gridCol w:w="2575"/>
      </w:tblGrid>
      <w:tr w14:paraId="6DF7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分体式空调采购清单</w:t>
            </w:r>
          </w:p>
        </w:tc>
      </w:tr>
      <w:tr w14:paraId="3D65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74B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3P柜机1级能效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EB7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原厂配管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4米</w:t>
            </w:r>
          </w:p>
        </w:tc>
      </w:tr>
      <w:tr w14:paraId="7154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加长铜管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32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加长铜管部分</w:t>
            </w:r>
          </w:p>
        </w:tc>
      </w:tr>
      <w:tr w14:paraId="641CA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85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加长水管部分</w:t>
            </w:r>
          </w:p>
        </w:tc>
      </w:tr>
      <w:tr w14:paraId="53BD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79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加长电源线部分</w:t>
            </w:r>
          </w:p>
        </w:tc>
      </w:tr>
      <w:tr w14:paraId="7C6E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钢筋混凝土墙/</w:t>
            </w:r>
          </w:p>
          <w:p w14:paraId="7949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玻璃打墙孔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A9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管线穿墙孔洞</w:t>
            </w:r>
          </w:p>
        </w:tc>
      </w:tr>
      <w:tr w14:paraId="4FA1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外机背架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D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外机承重背架</w:t>
            </w:r>
          </w:p>
        </w:tc>
      </w:tr>
      <w:tr w14:paraId="518F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镀锌钢板接水盘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96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外机接水盘</w:t>
            </w:r>
          </w:p>
        </w:tc>
      </w:tr>
      <w:tr w14:paraId="37CF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BD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F5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AE561A0">
      <w:pPr>
        <w:numPr>
          <w:ilvl w:val="0"/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ZWVlZjIyMzUyOGI5ODE1OWU1MGUwZjdhNjg3ZDkifQ=="/>
  </w:docVars>
  <w:rsids>
    <w:rsidRoot w:val="00000000"/>
    <w:rsid w:val="30394194"/>
    <w:rsid w:val="44CC7039"/>
    <w:rsid w:val="477C47D5"/>
    <w:rsid w:val="663B458C"/>
    <w:rsid w:val="69AB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272</Characters>
  <Lines>0</Lines>
  <Paragraphs>0</Paragraphs>
  <TotalTime>8</TotalTime>
  <ScaleCrop>false</ScaleCrop>
  <LinksUpToDate>false</LinksUpToDate>
  <CharactersWithSpaces>272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2023-03-30T01:45:00Z</dcterms:created>
  <dc:creator>Admin</dc:creator>
  <cp:lastModifiedBy>梅梅</cp:lastModifiedBy>
  <dcterms:modified xsi:type="dcterms:W3CDTF">2025-02-11T02:11:02Z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751F8EBFCFF14373837B3085C6D73CE3</vt:lpwstr>
  </property>
  <property fmtid="{D5CDD505-2E9C-101B-9397-08002B2CF9AE}" pid="4" name="KSOTemplateDocerSaveRecord">
    <vt:lpwstr>eyJoZGlkIjoiMjI2MDQ4OTRkZDFkMzVjYzU0MDEzOTBjMjVjNzY4OWEiLCJ1c2VySWQiOiIyNjg3MjM3MTgifQ==</vt:lpwstr>
  </property>
</Properties>
</file>